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CDF" w:rsidRPr="004B0F14" w:rsidRDefault="00460CDF" w:rsidP="00824D50">
      <w:pPr>
        <w:jc w:val="center"/>
        <w:rPr>
          <w:rFonts w:asciiTheme="minorEastAsia" w:hAnsiTheme="minorEastAsia"/>
          <w:sz w:val="18"/>
          <w:szCs w:val="18"/>
        </w:rPr>
      </w:pPr>
      <w:r w:rsidRPr="004B0F14">
        <w:rPr>
          <w:rFonts w:asciiTheme="minorEastAsia" w:hAnsiTheme="minorEastAsia" w:hint="eastAsia"/>
          <w:sz w:val="18"/>
          <w:szCs w:val="18"/>
        </w:rPr>
        <w:t>テイラーメイド型社会人学び直しコース</w:t>
      </w:r>
      <w:r w:rsidR="00862096">
        <w:rPr>
          <w:rFonts w:asciiTheme="minorEastAsia" w:hAnsiTheme="minorEastAsia" w:hint="eastAsia"/>
          <w:sz w:val="18"/>
          <w:szCs w:val="18"/>
        </w:rPr>
        <w:t>内規</w:t>
      </w:r>
      <w:bookmarkStart w:id="0" w:name="_GoBack"/>
      <w:bookmarkEnd w:id="0"/>
    </w:p>
    <w:p w:rsidR="00460CDF" w:rsidRPr="001F358C" w:rsidRDefault="00460CDF" w:rsidP="00460CDF">
      <w:pPr>
        <w:rPr>
          <w:rFonts w:asciiTheme="minorEastAsia" w:hAnsiTheme="minorEastAsia"/>
          <w:sz w:val="18"/>
          <w:szCs w:val="18"/>
        </w:rPr>
      </w:pPr>
    </w:p>
    <w:p w:rsidR="00460CDF" w:rsidRPr="004B0F14" w:rsidRDefault="00460CDF" w:rsidP="004B0F14">
      <w:pPr>
        <w:ind w:firstLineChars="100" w:firstLine="172"/>
        <w:rPr>
          <w:rFonts w:asciiTheme="minorEastAsia" w:hAnsiTheme="minorEastAsia"/>
          <w:sz w:val="18"/>
          <w:szCs w:val="18"/>
        </w:rPr>
      </w:pPr>
      <w:r w:rsidRPr="004B0F14">
        <w:rPr>
          <w:rFonts w:asciiTheme="minorEastAsia" w:hAnsiTheme="minorEastAsia" w:hint="eastAsia"/>
          <w:sz w:val="18"/>
          <w:szCs w:val="18"/>
        </w:rPr>
        <w:t>（目的）</w:t>
      </w:r>
    </w:p>
    <w:p w:rsidR="004B0F14" w:rsidRDefault="00460CDF" w:rsidP="00460CDF">
      <w:pPr>
        <w:rPr>
          <w:rFonts w:asciiTheme="minorEastAsia" w:hAnsiTheme="minorEastAsia"/>
          <w:sz w:val="18"/>
          <w:szCs w:val="18"/>
        </w:rPr>
      </w:pPr>
      <w:r w:rsidRPr="004B0F14">
        <w:rPr>
          <w:rFonts w:asciiTheme="minorEastAsia" w:hAnsiTheme="minorEastAsia" w:hint="eastAsia"/>
          <w:sz w:val="18"/>
          <w:szCs w:val="18"/>
        </w:rPr>
        <w:t>第１条</w:t>
      </w:r>
      <w:r w:rsidR="004B0F14" w:rsidRPr="004B0F14">
        <w:rPr>
          <w:rFonts w:asciiTheme="minorEastAsia" w:hAnsiTheme="minorEastAsia" w:hint="eastAsia"/>
          <w:sz w:val="18"/>
          <w:szCs w:val="18"/>
        </w:rPr>
        <w:t xml:space="preserve">　</w:t>
      </w:r>
      <w:r w:rsidRPr="004B0F14">
        <w:rPr>
          <w:rFonts w:asciiTheme="minorEastAsia" w:hAnsiTheme="minorEastAsia" w:hint="eastAsia"/>
          <w:sz w:val="18"/>
          <w:szCs w:val="18"/>
        </w:rPr>
        <w:t>この</w:t>
      </w:r>
      <w:r w:rsidR="00862096">
        <w:rPr>
          <w:rFonts w:asciiTheme="minorEastAsia" w:hAnsiTheme="minorEastAsia" w:hint="eastAsia"/>
          <w:sz w:val="18"/>
          <w:szCs w:val="18"/>
        </w:rPr>
        <w:t>内規</w:t>
      </w:r>
      <w:r w:rsidRPr="004B0F14">
        <w:rPr>
          <w:rFonts w:asciiTheme="minorEastAsia" w:hAnsiTheme="minorEastAsia" w:hint="eastAsia"/>
          <w:sz w:val="18"/>
          <w:szCs w:val="18"/>
        </w:rPr>
        <w:t>は、神戸大学</w:t>
      </w:r>
      <w:r w:rsidR="00824D50">
        <w:rPr>
          <w:rFonts w:asciiTheme="minorEastAsia" w:hAnsiTheme="minorEastAsia" w:hint="eastAsia"/>
          <w:sz w:val="18"/>
          <w:szCs w:val="18"/>
        </w:rPr>
        <w:t>における出張講義等実施</w:t>
      </w:r>
      <w:r w:rsidR="00862096">
        <w:rPr>
          <w:rFonts w:asciiTheme="minorEastAsia" w:hAnsiTheme="minorEastAsia" w:hint="eastAsia"/>
          <w:sz w:val="18"/>
          <w:szCs w:val="18"/>
        </w:rPr>
        <w:t>要項</w:t>
      </w:r>
      <w:r w:rsidRPr="004B0F14">
        <w:rPr>
          <w:rFonts w:asciiTheme="minorEastAsia" w:hAnsiTheme="minorEastAsia" w:hint="eastAsia"/>
          <w:sz w:val="18"/>
          <w:szCs w:val="18"/>
        </w:rPr>
        <w:t>第8条の規定に基づき、神戸大学</w:t>
      </w:r>
      <w:r w:rsidR="00824D50">
        <w:rPr>
          <w:rFonts w:asciiTheme="minorEastAsia" w:hAnsiTheme="minorEastAsia" w:hint="eastAsia"/>
          <w:sz w:val="18"/>
          <w:szCs w:val="18"/>
        </w:rPr>
        <w:t>工学部</w:t>
      </w:r>
      <w:r w:rsidRPr="004B0F14">
        <w:rPr>
          <w:rFonts w:asciiTheme="minorEastAsia" w:hAnsiTheme="minorEastAsia" w:hint="eastAsia"/>
          <w:sz w:val="18"/>
          <w:szCs w:val="18"/>
        </w:rPr>
        <w:t>（以</w:t>
      </w:r>
    </w:p>
    <w:p w:rsidR="004B0F14" w:rsidRDefault="00460CDF" w:rsidP="004B0F14">
      <w:pPr>
        <w:ind w:firstLineChars="100" w:firstLine="172"/>
        <w:rPr>
          <w:rFonts w:asciiTheme="minorEastAsia" w:hAnsiTheme="minorEastAsia"/>
          <w:sz w:val="18"/>
          <w:szCs w:val="18"/>
        </w:rPr>
      </w:pPr>
      <w:r w:rsidRPr="004B0F14">
        <w:rPr>
          <w:rFonts w:asciiTheme="minorEastAsia" w:hAnsiTheme="minorEastAsia" w:hint="eastAsia"/>
          <w:sz w:val="18"/>
          <w:szCs w:val="18"/>
        </w:rPr>
        <w:t>下「本</w:t>
      </w:r>
      <w:r w:rsidR="00824D50">
        <w:rPr>
          <w:rFonts w:asciiTheme="minorEastAsia" w:hAnsiTheme="minorEastAsia" w:hint="eastAsia"/>
          <w:sz w:val="18"/>
          <w:szCs w:val="18"/>
        </w:rPr>
        <w:t>学部</w:t>
      </w:r>
      <w:r w:rsidRPr="004B0F14">
        <w:rPr>
          <w:rFonts w:asciiTheme="minorEastAsia" w:hAnsiTheme="minorEastAsia" w:hint="eastAsia"/>
          <w:sz w:val="18"/>
          <w:szCs w:val="18"/>
        </w:rPr>
        <w:t>」という。）におけるテイラーメイド型社会人学び直しコース（以下「本コース」という。）</w:t>
      </w:r>
    </w:p>
    <w:p w:rsidR="00460CDF" w:rsidRPr="004B0F14" w:rsidRDefault="00460CDF" w:rsidP="004B0F14">
      <w:pPr>
        <w:ind w:firstLineChars="100" w:firstLine="172"/>
        <w:rPr>
          <w:rFonts w:asciiTheme="minorEastAsia" w:hAnsiTheme="minorEastAsia"/>
          <w:sz w:val="18"/>
          <w:szCs w:val="18"/>
        </w:rPr>
      </w:pPr>
      <w:r w:rsidRPr="004B0F14">
        <w:rPr>
          <w:rFonts w:asciiTheme="minorEastAsia" w:hAnsiTheme="minorEastAsia" w:hint="eastAsia"/>
          <w:sz w:val="18"/>
          <w:szCs w:val="18"/>
        </w:rPr>
        <w:t>の実施に関し必要な事項を定めることを目的とする。</w:t>
      </w:r>
    </w:p>
    <w:p w:rsidR="004B0F14" w:rsidRPr="00CD24FF" w:rsidRDefault="004B0F14" w:rsidP="00460CDF">
      <w:pPr>
        <w:rPr>
          <w:rFonts w:asciiTheme="minorEastAsia" w:hAnsiTheme="minorEastAsia"/>
          <w:sz w:val="18"/>
          <w:szCs w:val="18"/>
        </w:rPr>
      </w:pPr>
    </w:p>
    <w:p w:rsidR="00460CDF" w:rsidRPr="00751A2C" w:rsidRDefault="00460CDF" w:rsidP="004B0F14">
      <w:pPr>
        <w:ind w:firstLineChars="100" w:firstLine="172"/>
        <w:rPr>
          <w:rFonts w:asciiTheme="minorEastAsia" w:hAnsiTheme="minorEastAsia"/>
          <w:sz w:val="18"/>
          <w:szCs w:val="18"/>
        </w:rPr>
      </w:pPr>
      <w:r w:rsidRPr="00751A2C">
        <w:rPr>
          <w:rFonts w:asciiTheme="minorEastAsia" w:hAnsiTheme="minorEastAsia" w:hint="eastAsia"/>
          <w:sz w:val="18"/>
          <w:szCs w:val="18"/>
        </w:rPr>
        <w:t>（</w:t>
      </w:r>
      <w:r w:rsidR="003917B1" w:rsidRPr="00751A2C">
        <w:rPr>
          <w:rFonts w:asciiTheme="minorEastAsia" w:hAnsiTheme="minorEastAsia" w:hint="eastAsia"/>
          <w:sz w:val="18"/>
          <w:szCs w:val="18"/>
        </w:rPr>
        <w:t>定義</w:t>
      </w:r>
      <w:r w:rsidRPr="00751A2C">
        <w:rPr>
          <w:rFonts w:asciiTheme="minorEastAsia" w:hAnsiTheme="minorEastAsia" w:hint="eastAsia"/>
          <w:sz w:val="18"/>
          <w:szCs w:val="18"/>
        </w:rPr>
        <w:t>）</w:t>
      </w:r>
    </w:p>
    <w:p w:rsidR="004B0F14" w:rsidRPr="00751A2C" w:rsidRDefault="00460CDF" w:rsidP="003917B1">
      <w:pPr>
        <w:ind w:left="172" w:hangingChars="100" w:hanging="172"/>
        <w:rPr>
          <w:rFonts w:asciiTheme="minorEastAsia" w:hAnsiTheme="minorEastAsia"/>
          <w:sz w:val="18"/>
          <w:szCs w:val="18"/>
        </w:rPr>
      </w:pPr>
      <w:r w:rsidRPr="00751A2C">
        <w:rPr>
          <w:rFonts w:asciiTheme="minorEastAsia" w:hAnsiTheme="minorEastAsia" w:hint="eastAsia"/>
          <w:sz w:val="18"/>
          <w:szCs w:val="18"/>
        </w:rPr>
        <w:t>第２条</w:t>
      </w:r>
      <w:r w:rsidR="004B0F14" w:rsidRPr="00751A2C">
        <w:rPr>
          <w:rFonts w:asciiTheme="minorEastAsia" w:hAnsiTheme="minorEastAsia" w:hint="eastAsia"/>
          <w:sz w:val="18"/>
          <w:szCs w:val="18"/>
        </w:rPr>
        <w:t xml:space="preserve">　</w:t>
      </w:r>
      <w:r w:rsidR="00913725" w:rsidRPr="00751A2C">
        <w:rPr>
          <w:rFonts w:asciiTheme="minorEastAsia" w:hAnsiTheme="minorEastAsia"/>
          <w:sz w:val="18"/>
          <w:szCs w:val="18"/>
        </w:rPr>
        <w:t>本コースは受講生が、既知の知識について学び直すものであり、技術開発や研究指導等は行わない。</w:t>
      </w:r>
    </w:p>
    <w:p w:rsidR="003917B1" w:rsidRPr="000D009E" w:rsidRDefault="003917B1" w:rsidP="003917B1">
      <w:pPr>
        <w:ind w:left="172" w:hangingChars="100" w:hanging="172"/>
        <w:rPr>
          <w:rFonts w:asciiTheme="minorEastAsia" w:hAnsiTheme="minorEastAsia"/>
          <w:sz w:val="18"/>
          <w:szCs w:val="18"/>
        </w:rPr>
      </w:pPr>
    </w:p>
    <w:p w:rsidR="004B0F14" w:rsidRPr="000D009E" w:rsidRDefault="004B0F14" w:rsidP="00460CDF">
      <w:pPr>
        <w:rPr>
          <w:rFonts w:asciiTheme="minorEastAsia" w:hAnsiTheme="minorEastAsia"/>
          <w:sz w:val="18"/>
          <w:szCs w:val="18"/>
        </w:rPr>
      </w:pPr>
      <w:r w:rsidRPr="000D009E">
        <w:rPr>
          <w:rFonts w:asciiTheme="minorEastAsia" w:hAnsiTheme="minorEastAsia"/>
          <w:sz w:val="18"/>
          <w:szCs w:val="18"/>
        </w:rPr>
        <w:t xml:space="preserve">　（受講資格）</w:t>
      </w:r>
    </w:p>
    <w:p w:rsidR="000952B9" w:rsidRPr="000D009E" w:rsidRDefault="004B0F14" w:rsidP="000952B9">
      <w:pPr>
        <w:rPr>
          <w:rFonts w:asciiTheme="minorEastAsia" w:hAnsiTheme="minorEastAsia"/>
          <w:sz w:val="18"/>
          <w:szCs w:val="18"/>
        </w:rPr>
      </w:pPr>
      <w:r w:rsidRPr="000D009E">
        <w:rPr>
          <w:rFonts w:asciiTheme="minorEastAsia" w:hAnsiTheme="minorEastAsia"/>
          <w:sz w:val="18"/>
          <w:szCs w:val="18"/>
        </w:rPr>
        <w:t>第３条　本コースの受講資格は、</w:t>
      </w:r>
      <w:r w:rsidR="003E7C41">
        <w:rPr>
          <w:rFonts w:asciiTheme="minorEastAsia" w:hAnsiTheme="minorEastAsia"/>
          <w:sz w:val="18"/>
          <w:szCs w:val="18"/>
        </w:rPr>
        <w:t>高等専門学校</w:t>
      </w:r>
      <w:r w:rsidRPr="000D009E">
        <w:rPr>
          <w:rFonts w:asciiTheme="minorEastAsia" w:hAnsiTheme="minorEastAsia"/>
          <w:sz w:val="18"/>
          <w:szCs w:val="18"/>
        </w:rPr>
        <w:t>卒業又はこれと同等以上の学力があると認められる者</w:t>
      </w:r>
      <w:r w:rsidR="000952B9" w:rsidRPr="000D009E">
        <w:rPr>
          <w:rFonts w:asciiTheme="minorEastAsia" w:hAnsiTheme="minorEastAsia"/>
          <w:sz w:val="18"/>
          <w:szCs w:val="18"/>
        </w:rPr>
        <w:t>とする。</w:t>
      </w:r>
    </w:p>
    <w:p w:rsidR="000952B9" w:rsidRPr="000D009E" w:rsidRDefault="000952B9" w:rsidP="000952B9">
      <w:pPr>
        <w:ind w:firstLineChars="100" w:firstLine="172"/>
        <w:rPr>
          <w:rFonts w:asciiTheme="minorEastAsia" w:hAnsiTheme="minorEastAsia"/>
          <w:sz w:val="18"/>
          <w:szCs w:val="18"/>
        </w:rPr>
      </w:pPr>
    </w:p>
    <w:p w:rsidR="000952B9" w:rsidRPr="000D009E" w:rsidRDefault="000952B9" w:rsidP="000952B9">
      <w:pPr>
        <w:ind w:firstLineChars="100" w:firstLine="172"/>
        <w:rPr>
          <w:rFonts w:asciiTheme="minorEastAsia" w:hAnsiTheme="minorEastAsia"/>
          <w:sz w:val="18"/>
          <w:szCs w:val="18"/>
        </w:rPr>
      </w:pPr>
      <w:r w:rsidRPr="000D009E">
        <w:rPr>
          <w:rFonts w:asciiTheme="minorEastAsia" w:hAnsiTheme="minorEastAsia" w:hint="eastAsia"/>
          <w:sz w:val="18"/>
          <w:szCs w:val="18"/>
        </w:rPr>
        <w:t>（受講申込）</w:t>
      </w:r>
    </w:p>
    <w:p w:rsidR="00F80801" w:rsidRPr="000D009E" w:rsidRDefault="000952B9" w:rsidP="000952B9">
      <w:pPr>
        <w:rPr>
          <w:rFonts w:asciiTheme="minorEastAsia" w:hAnsiTheme="minorEastAsia"/>
          <w:sz w:val="18"/>
          <w:szCs w:val="18"/>
        </w:rPr>
      </w:pPr>
      <w:r w:rsidRPr="000D009E">
        <w:rPr>
          <w:rFonts w:asciiTheme="minorEastAsia" w:hAnsiTheme="minorEastAsia"/>
          <w:sz w:val="18"/>
          <w:szCs w:val="18"/>
        </w:rPr>
        <w:t>第４条　本コースの受講を希望する者は、</w:t>
      </w:r>
      <w:r w:rsidR="00F80801" w:rsidRPr="000D009E">
        <w:rPr>
          <w:rFonts w:asciiTheme="minorEastAsia" w:hAnsiTheme="minorEastAsia" w:hint="eastAsia"/>
          <w:sz w:val="18"/>
          <w:szCs w:val="18"/>
        </w:rPr>
        <w:t>テイラーメイド型社会人学び直しコース</w:t>
      </w:r>
      <w:r w:rsidR="00824D50">
        <w:rPr>
          <w:rFonts w:asciiTheme="minorEastAsia" w:hAnsiTheme="minorEastAsia" w:hint="eastAsia"/>
          <w:sz w:val="18"/>
          <w:szCs w:val="18"/>
        </w:rPr>
        <w:t>受講</w:t>
      </w:r>
      <w:r w:rsidR="00F80801" w:rsidRPr="000D009E">
        <w:rPr>
          <w:rFonts w:asciiTheme="minorEastAsia" w:hAnsiTheme="minorEastAsia" w:hint="eastAsia"/>
          <w:sz w:val="18"/>
          <w:szCs w:val="18"/>
        </w:rPr>
        <w:t>申込書（別紙第１号様</w:t>
      </w:r>
    </w:p>
    <w:p w:rsidR="00F80801" w:rsidRPr="000D009E" w:rsidRDefault="00F80801" w:rsidP="00F80801">
      <w:pPr>
        <w:ind w:firstLineChars="100" w:firstLine="172"/>
        <w:rPr>
          <w:rFonts w:asciiTheme="minorEastAsia" w:hAnsiTheme="minorEastAsia"/>
          <w:sz w:val="18"/>
          <w:szCs w:val="18"/>
        </w:rPr>
      </w:pPr>
      <w:r w:rsidRPr="000D009E">
        <w:rPr>
          <w:rFonts w:asciiTheme="minorEastAsia" w:hAnsiTheme="minorEastAsia" w:hint="eastAsia"/>
          <w:sz w:val="18"/>
          <w:szCs w:val="18"/>
        </w:rPr>
        <w:t>式）を本</w:t>
      </w:r>
      <w:r w:rsidR="00824D50">
        <w:rPr>
          <w:rFonts w:asciiTheme="minorEastAsia" w:hAnsiTheme="minorEastAsia" w:hint="eastAsia"/>
          <w:sz w:val="18"/>
          <w:szCs w:val="18"/>
        </w:rPr>
        <w:t>学部</w:t>
      </w:r>
      <w:r w:rsidR="007D39FB">
        <w:rPr>
          <w:rFonts w:asciiTheme="minorEastAsia" w:hAnsiTheme="minorEastAsia" w:hint="eastAsia"/>
          <w:sz w:val="18"/>
          <w:szCs w:val="18"/>
        </w:rPr>
        <w:t>総務課</w:t>
      </w:r>
      <w:r w:rsidRPr="000D009E">
        <w:rPr>
          <w:rFonts w:asciiTheme="minorEastAsia" w:hAnsiTheme="minorEastAsia" w:hint="eastAsia"/>
          <w:sz w:val="18"/>
          <w:szCs w:val="18"/>
        </w:rPr>
        <w:t>研究助成係</w:t>
      </w:r>
      <w:r w:rsidR="003917B1">
        <w:rPr>
          <w:rFonts w:asciiTheme="minorEastAsia" w:hAnsiTheme="minorEastAsia" w:hint="eastAsia"/>
          <w:sz w:val="18"/>
          <w:szCs w:val="18"/>
        </w:rPr>
        <w:t>（</w:t>
      </w:r>
      <w:r w:rsidR="003917B1" w:rsidRPr="003917B1">
        <w:rPr>
          <w:rFonts w:asciiTheme="minorEastAsia" w:hAnsiTheme="minorEastAsia" w:hint="eastAsia"/>
          <w:sz w:val="18"/>
          <w:szCs w:val="18"/>
        </w:rPr>
        <w:t>以下「</w:t>
      </w:r>
      <w:r w:rsidR="003917B1">
        <w:rPr>
          <w:rFonts w:asciiTheme="minorEastAsia" w:hAnsiTheme="minorEastAsia" w:hint="eastAsia"/>
          <w:sz w:val="18"/>
          <w:szCs w:val="18"/>
        </w:rPr>
        <w:t>研究助成係</w:t>
      </w:r>
      <w:r w:rsidR="003917B1" w:rsidRPr="003917B1">
        <w:rPr>
          <w:rFonts w:asciiTheme="minorEastAsia" w:hAnsiTheme="minorEastAsia" w:hint="eastAsia"/>
          <w:sz w:val="18"/>
          <w:szCs w:val="18"/>
        </w:rPr>
        <w:t>」という。</w:t>
      </w:r>
      <w:r w:rsidR="003917B1">
        <w:rPr>
          <w:rFonts w:asciiTheme="minorEastAsia" w:hAnsiTheme="minorEastAsia" w:hint="eastAsia"/>
          <w:sz w:val="18"/>
          <w:szCs w:val="18"/>
        </w:rPr>
        <w:t>）</w:t>
      </w:r>
      <w:r w:rsidRPr="000D009E">
        <w:rPr>
          <w:rFonts w:asciiTheme="minorEastAsia" w:hAnsiTheme="minorEastAsia" w:hint="eastAsia"/>
          <w:sz w:val="18"/>
          <w:szCs w:val="18"/>
        </w:rPr>
        <w:t>に提出するものとする。</w:t>
      </w:r>
    </w:p>
    <w:p w:rsidR="000952B9" w:rsidRPr="000D009E" w:rsidRDefault="004B0F14" w:rsidP="00F80801">
      <w:pPr>
        <w:ind w:firstLineChars="100" w:firstLine="172"/>
        <w:rPr>
          <w:rFonts w:asciiTheme="minorEastAsia" w:hAnsiTheme="minorEastAsia"/>
          <w:sz w:val="18"/>
          <w:szCs w:val="18"/>
        </w:rPr>
      </w:pPr>
      <w:r w:rsidRPr="000D009E">
        <w:rPr>
          <w:rFonts w:asciiTheme="minorEastAsia" w:hAnsiTheme="minorEastAsia"/>
          <w:sz w:val="18"/>
          <w:szCs w:val="18"/>
        </w:rPr>
        <w:t xml:space="preserve">　</w:t>
      </w:r>
    </w:p>
    <w:p w:rsidR="004B0F14" w:rsidRPr="00751A2C" w:rsidRDefault="000952B9" w:rsidP="009C1C93">
      <w:pPr>
        <w:ind w:firstLineChars="100" w:firstLine="172"/>
        <w:rPr>
          <w:rFonts w:asciiTheme="minorEastAsia" w:hAnsiTheme="minorEastAsia"/>
          <w:sz w:val="18"/>
          <w:szCs w:val="18"/>
        </w:rPr>
      </w:pPr>
      <w:r w:rsidRPr="00751A2C">
        <w:rPr>
          <w:rFonts w:asciiTheme="minorEastAsia" w:hAnsiTheme="minorEastAsia" w:hint="eastAsia"/>
          <w:sz w:val="18"/>
          <w:szCs w:val="18"/>
        </w:rPr>
        <w:t>（受講者の決定方法）</w:t>
      </w:r>
    </w:p>
    <w:p w:rsidR="003917B1" w:rsidRPr="00751A2C" w:rsidRDefault="000952B9" w:rsidP="000952B9">
      <w:pPr>
        <w:rPr>
          <w:rFonts w:asciiTheme="minorEastAsia" w:hAnsiTheme="minorEastAsia"/>
          <w:sz w:val="18"/>
          <w:szCs w:val="18"/>
        </w:rPr>
      </w:pPr>
      <w:r w:rsidRPr="00751A2C">
        <w:rPr>
          <w:rFonts w:asciiTheme="minorEastAsia" w:hAnsiTheme="minorEastAsia"/>
          <w:sz w:val="18"/>
          <w:szCs w:val="18"/>
        </w:rPr>
        <w:t>第</w:t>
      </w:r>
      <w:r w:rsidR="00F80801" w:rsidRPr="00751A2C">
        <w:rPr>
          <w:rFonts w:asciiTheme="minorEastAsia" w:hAnsiTheme="minorEastAsia"/>
          <w:sz w:val="18"/>
          <w:szCs w:val="18"/>
        </w:rPr>
        <w:t>５</w:t>
      </w:r>
      <w:r w:rsidRPr="00751A2C">
        <w:rPr>
          <w:rFonts w:asciiTheme="minorEastAsia" w:hAnsiTheme="minorEastAsia"/>
          <w:sz w:val="18"/>
          <w:szCs w:val="18"/>
        </w:rPr>
        <w:t xml:space="preserve">条　</w:t>
      </w:r>
      <w:r w:rsidR="00F80801" w:rsidRPr="00751A2C">
        <w:rPr>
          <w:rFonts w:asciiTheme="minorEastAsia" w:hAnsiTheme="minorEastAsia"/>
          <w:sz w:val="18"/>
          <w:szCs w:val="18"/>
        </w:rPr>
        <w:t>本コースに受講申込があった場合、</w:t>
      </w:r>
      <w:r w:rsidR="00B07761">
        <w:rPr>
          <w:rFonts w:asciiTheme="minorEastAsia" w:hAnsiTheme="minorEastAsia"/>
          <w:sz w:val="18"/>
          <w:szCs w:val="18"/>
        </w:rPr>
        <w:t>研究助成係</w:t>
      </w:r>
      <w:r w:rsidR="00F80801" w:rsidRPr="00751A2C">
        <w:rPr>
          <w:rFonts w:asciiTheme="minorEastAsia" w:hAnsiTheme="minorEastAsia" w:hint="eastAsia"/>
          <w:sz w:val="18"/>
          <w:szCs w:val="18"/>
        </w:rPr>
        <w:t>は申込</w:t>
      </w:r>
      <w:r w:rsidR="003917B1" w:rsidRPr="00751A2C">
        <w:rPr>
          <w:rFonts w:asciiTheme="minorEastAsia" w:hAnsiTheme="minorEastAsia" w:hint="eastAsia"/>
          <w:sz w:val="18"/>
          <w:szCs w:val="18"/>
        </w:rPr>
        <w:t>者が</w:t>
      </w:r>
      <w:r w:rsidR="003F45E9">
        <w:rPr>
          <w:rFonts w:asciiTheme="minorEastAsia" w:hAnsiTheme="minorEastAsia" w:hint="eastAsia"/>
          <w:sz w:val="18"/>
          <w:szCs w:val="18"/>
        </w:rPr>
        <w:t>指導</w:t>
      </w:r>
      <w:r w:rsidR="003917B1" w:rsidRPr="00751A2C">
        <w:rPr>
          <w:rFonts w:asciiTheme="minorEastAsia" w:hAnsiTheme="minorEastAsia" w:hint="eastAsia"/>
          <w:sz w:val="18"/>
          <w:szCs w:val="18"/>
        </w:rPr>
        <w:t>を希望する教員に連絡し、当該教</w:t>
      </w:r>
    </w:p>
    <w:p w:rsidR="00F7464D" w:rsidRDefault="003917B1" w:rsidP="00881599">
      <w:pPr>
        <w:ind w:firstLineChars="100" w:firstLine="172"/>
        <w:rPr>
          <w:rFonts w:asciiTheme="minorEastAsia" w:hAnsiTheme="minorEastAsia"/>
          <w:sz w:val="18"/>
          <w:szCs w:val="18"/>
        </w:rPr>
      </w:pPr>
      <w:r w:rsidRPr="00751A2C">
        <w:rPr>
          <w:rFonts w:asciiTheme="minorEastAsia" w:hAnsiTheme="minorEastAsia" w:hint="eastAsia"/>
          <w:sz w:val="18"/>
          <w:szCs w:val="18"/>
        </w:rPr>
        <w:t>員は</w:t>
      </w:r>
      <w:r w:rsidR="003F45E9">
        <w:rPr>
          <w:rFonts w:asciiTheme="minorEastAsia" w:hAnsiTheme="minorEastAsia" w:hint="eastAsia"/>
          <w:sz w:val="18"/>
          <w:szCs w:val="18"/>
        </w:rPr>
        <w:t>申込</w:t>
      </w:r>
      <w:r w:rsidRPr="00751A2C">
        <w:rPr>
          <w:rFonts w:asciiTheme="minorEastAsia" w:hAnsiTheme="minorEastAsia" w:hint="eastAsia"/>
          <w:sz w:val="18"/>
          <w:szCs w:val="18"/>
        </w:rPr>
        <w:t>者と</w:t>
      </w:r>
      <w:r w:rsidR="00881599" w:rsidRPr="00751A2C">
        <w:rPr>
          <w:rFonts w:asciiTheme="minorEastAsia" w:hAnsiTheme="minorEastAsia"/>
          <w:sz w:val="18"/>
          <w:szCs w:val="18"/>
        </w:rPr>
        <w:t>実施日時、</w:t>
      </w:r>
      <w:r w:rsidRPr="00751A2C">
        <w:rPr>
          <w:rFonts w:asciiTheme="minorEastAsia" w:hAnsiTheme="minorEastAsia"/>
          <w:sz w:val="18"/>
          <w:szCs w:val="18"/>
        </w:rPr>
        <w:t>内容、</w:t>
      </w:r>
      <w:r w:rsidR="00881599" w:rsidRPr="00751A2C">
        <w:rPr>
          <w:rFonts w:asciiTheme="minorEastAsia" w:hAnsiTheme="minorEastAsia"/>
          <w:sz w:val="18"/>
          <w:szCs w:val="18"/>
        </w:rPr>
        <w:t>回数等を相談のうえ決定し、</w:t>
      </w:r>
      <w:r w:rsidR="00B07761">
        <w:rPr>
          <w:rFonts w:asciiTheme="minorEastAsia" w:hAnsiTheme="minorEastAsia"/>
          <w:sz w:val="18"/>
          <w:szCs w:val="18"/>
        </w:rPr>
        <w:t>研究助成係を通して</w:t>
      </w:r>
      <w:r w:rsidR="00881599" w:rsidRPr="00751A2C">
        <w:rPr>
          <w:rFonts w:asciiTheme="minorEastAsia" w:hAnsiTheme="minorEastAsia"/>
          <w:sz w:val="18"/>
          <w:szCs w:val="18"/>
        </w:rPr>
        <w:t>教務委員会に報告する</w:t>
      </w:r>
    </w:p>
    <w:p w:rsidR="00881599" w:rsidRPr="00751A2C" w:rsidRDefault="00881599" w:rsidP="00881599">
      <w:pPr>
        <w:ind w:firstLineChars="100" w:firstLine="172"/>
        <w:rPr>
          <w:rFonts w:asciiTheme="minorEastAsia" w:hAnsiTheme="minorEastAsia"/>
          <w:sz w:val="18"/>
          <w:szCs w:val="18"/>
        </w:rPr>
      </w:pPr>
      <w:r w:rsidRPr="00751A2C">
        <w:rPr>
          <w:rFonts w:asciiTheme="minorEastAsia" w:hAnsiTheme="minorEastAsia"/>
          <w:sz w:val="18"/>
          <w:szCs w:val="18"/>
        </w:rPr>
        <w:t>ものとする。</w:t>
      </w:r>
    </w:p>
    <w:p w:rsidR="00881599" w:rsidRDefault="00881599" w:rsidP="00460CDF">
      <w:pPr>
        <w:rPr>
          <w:rFonts w:asciiTheme="minorEastAsia" w:hAnsiTheme="minorEastAsia"/>
          <w:sz w:val="18"/>
          <w:szCs w:val="18"/>
        </w:rPr>
      </w:pPr>
    </w:p>
    <w:p w:rsidR="00460CDF" w:rsidRPr="004B0F14" w:rsidRDefault="00460CDF" w:rsidP="009C1C93">
      <w:pPr>
        <w:ind w:firstLineChars="100" w:firstLine="172"/>
        <w:rPr>
          <w:rFonts w:asciiTheme="minorEastAsia" w:hAnsiTheme="minorEastAsia"/>
          <w:sz w:val="18"/>
          <w:szCs w:val="18"/>
        </w:rPr>
      </w:pPr>
      <w:r w:rsidRPr="004B0F14">
        <w:rPr>
          <w:rFonts w:asciiTheme="minorEastAsia" w:hAnsiTheme="minorEastAsia" w:hint="eastAsia"/>
          <w:sz w:val="18"/>
          <w:szCs w:val="18"/>
        </w:rPr>
        <w:t>（受講料</w:t>
      </w:r>
      <w:r w:rsidR="00075768">
        <w:rPr>
          <w:rFonts w:asciiTheme="minorEastAsia" w:hAnsiTheme="minorEastAsia" w:hint="eastAsia"/>
          <w:sz w:val="18"/>
          <w:szCs w:val="18"/>
        </w:rPr>
        <w:t>等</w:t>
      </w:r>
      <w:r w:rsidRPr="004B0F14">
        <w:rPr>
          <w:rFonts w:asciiTheme="minorEastAsia" w:hAnsiTheme="minorEastAsia" w:hint="eastAsia"/>
          <w:sz w:val="18"/>
          <w:szCs w:val="18"/>
        </w:rPr>
        <w:t>）</w:t>
      </w:r>
    </w:p>
    <w:p w:rsidR="00E74492" w:rsidRDefault="00460CDF" w:rsidP="00460CDF">
      <w:pPr>
        <w:rPr>
          <w:rFonts w:asciiTheme="minorEastAsia" w:hAnsiTheme="minorEastAsia"/>
          <w:sz w:val="18"/>
          <w:szCs w:val="18"/>
        </w:rPr>
      </w:pPr>
      <w:r w:rsidRPr="004B0F14">
        <w:rPr>
          <w:rFonts w:asciiTheme="minorEastAsia" w:hAnsiTheme="minorEastAsia" w:hint="eastAsia"/>
          <w:sz w:val="18"/>
          <w:szCs w:val="18"/>
        </w:rPr>
        <w:t>第</w:t>
      </w:r>
      <w:r w:rsidR="00881599">
        <w:rPr>
          <w:rFonts w:asciiTheme="minorEastAsia" w:hAnsiTheme="minorEastAsia" w:hint="eastAsia"/>
          <w:sz w:val="18"/>
          <w:szCs w:val="18"/>
        </w:rPr>
        <w:t>６</w:t>
      </w:r>
      <w:r w:rsidRPr="004B0F14">
        <w:rPr>
          <w:rFonts w:asciiTheme="minorEastAsia" w:hAnsiTheme="minorEastAsia" w:hint="eastAsia"/>
          <w:sz w:val="18"/>
          <w:szCs w:val="18"/>
        </w:rPr>
        <w:t>条</w:t>
      </w:r>
      <w:r w:rsidRPr="004B0F14">
        <w:rPr>
          <w:rFonts w:asciiTheme="minorEastAsia" w:hAnsiTheme="minorEastAsia" w:hint="eastAsia"/>
          <w:sz w:val="18"/>
          <w:szCs w:val="18"/>
        </w:rPr>
        <w:tab/>
      </w:r>
      <w:r w:rsidR="003F45E9">
        <w:rPr>
          <w:rFonts w:asciiTheme="minorEastAsia" w:hAnsiTheme="minorEastAsia" w:hint="eastAsia"/>
          <w:sz w:val="18"/>
          <w:szCs w:val="18"/>
        </w:rPr>
        <w:t>申込</w:t>
      </w:r>
      <w:r w:rsidR="00E74492">
        <w:rPr>
          <w:rFonts w:asciiTheme="minorEastAsia" w:hAnsiTheme="minorEastAsia" w:hint="eastAsia"/>
          <w:sz w:val="18"/>
          <w:szCs w:val="18"/>
        </w:rPr>
        <w:t>者</w:t>
      </w:r>
      <w:r w:rsidRPr="004B0F14">
        <w:rPr>
          <w:rFonts w:asciiTheme="minorEastAsia" w:hAnsiTheme="minorEastAsia" w:hint="eastAsia"/>
          <w:sz w:val="18"/>
          <w:szCs w:val="18"/>
        </w:rPr>
        <w:t xml:space="preserve">は、所定の期日までに、受講料を納付しなければならない。 </w:t>
      </w:r>
    </w:p>
    <w:p w:rsidR="00460CDF" w:rsidRPr="004B0F14" w:rsidRDefault="00460CDF" w:rsidP="00460CDF">
      <w:pPr>
        <w:rPr>
          <w:rFonts w:asciiTheme="minorEastAsia" w:hAnsiTheme="minorEastAsia"/>
          <w:sz w:val="18"/>
          <w:szCs w:val="18"/>
        </w:rPr>
      </w:pPr>
      <w:r w:rsidRPr="004B0F14">
        <w:rPr>
          <w:rFonts w:asciiTheme="minorEastAsia" w:hAnsiTheme="minorEastAsia" w:hint="eastAsia"/>
          <w:sz w:val="18"/>
          <w:szCs w:val="18"/>
        </w:rPr>
        <w:t>２</w:t>
      </w:r>
      <w:r w:rsidR="00E74492">
        <w:rPr>
          <w:rFonts w:asciiTheme="minorEastAsia" w:hAnsiTheme="minorEastAsia" w:hint="eastAsia"/>
          <w:sz w:val="18"/>
          <w:szCs w:val="18"/>
        </w:rPr>
        <w:t xml:space="preserve">　</w:t>
      </w:r>
      <w:r w:rsidRPr="004B0F14">
        <w:rPr>
          <w:rFonts w:asciiTheme="minorEastAsia" w:hAnsiTheme="minorEastAsia" w:hint="eastAsia"/>
          <w:sz w:val="18"/>
          <w:szCs w:val="18"/>
        </w:rPr>
        <w:t>受講料は、</w:t>
      </w:r>
      <w:r w:rsidR="00E74492">
        <w:rPr>
          <w:rFonts w:asciiTheme="minorEastAsia" w:hAnsiTheme="minorEastAsia" w:hint="eastAsia"/>
          <w:sz w:val="18"/>
          <w:szCs w:val="18"/>
        </w:rPr>
        <w:t>1時間あたり8,000円とし、総受講時間の上限は原則6時間とする。</w:t>
      </w:r>
    </w:p>
    <w:p w:rsidR="00E74492" w:rsidRDefault="00E74492" w:rsidP="00D27F68">
      <w:pPr>
        <w:rPr>
          <w:rFonts w:asciiTheme="minorEastAsia" w:hAnsiTheme="minorEastAsia"/>
          <w:sz w:val="18"/>
          <w:szCs w:val="18"/>
        </w:rPr>
      </w:pPr>
      <w:r>
        <w:rPr>
          <w:rFonts w:asciiTheme="minorEastAsia" w:hAnsiTheme="minorEastAsia" w:hint="eastAsia"/>
          <w:sz w:val="18"/>
          <w:szCs w:val="18"/>
        </w:rPr>
        <w:t xml:space="preserve">３　</w:t>
      </w:r>
      <w:r w:rsidR="00460CDF" w:rsidRPr="004B0F14">
        <w:rPr>
          <w:rFonts w:asciiTheme="minorEastAsia" w:hAnsiTheme="minorEastAsia" w:hint="eastAsia"/>
          <w:sz w:val="18"/>
          <w:szCs w:val="18"/>
        </w:rPr>
        <w:t>受講料</w:t>
      </w:r>
      <w:r>
        <w:rPr>
          <w:rFonts w:asciiTheme="minorEastAsia" w:hAnsiTheme="minorEastAsia" w:hint="eastAsia"/>
          <w:sz w:val="18"/>
          <w:szCs w:val="18"/>
        </w:rPr>
        <w:t>の8割を指導教員のインセンティブに配慮し、指導教員の研究費として配分する。</w:t>
      </w:r>
    </w:p>
    <w:p w:rsidR="00913725" w:rsidRPr="004B0F14" w:rsidRDefault="00913725" w:rsidP="00460CDF">
      <w:pPr>
        <w:rPr>
          <w:rFonts w:asciiTheme="minorEastAsia" w:hAnsiTheme="minorEastAsia"/>
          <w:sz w:val="18"/>
          <w:szCs w:val="18"/>
        </w:rPr>
      </w:pPr>
    </w:p>
    <w:p w:rsidR="00460CDF" w:rsidRDefault="00913725" w:rsidP="009C1C93">
      <w:pPr>
        <w:ind w:firstLineChars="100" w:firstLine="172"/>
        <w:rPr>
          <w:rFonts w:asciiTheme="minorEastAsia" w:hAnsiTheme="minorEastAsia"/>
          <w:sz w:val="18"/>
          <w:szCs w:val="18"/>
        </w:rPr>
      </w:pPr>
      <w:r>
        <w:rPr>
          <w:rFonts w:asciiTheme="minorEastAsia" w:hAnsiTheme="minorEastAsia"/>
          <w:sz w:val="18"/>
          <w:szCs w:val="18"/>
        </w:rPr>
        <w:t>（受講</w:t>
      </w:r>
      <w:r w:rsidR="003F45E9">
        <w:rPr>
          <w:rFonts w:asciiTheme="minorEastAsia" w:hAnsiTheme="minorEastAsia"/>
          <w:sz w:val="18"/>
          <w:szCs w:val="18"/>
        </w:rPr>
        <w:t>者</w:t>
      </w:r>
      <w:r>
        <w:rPr>
          <w:rFonts w:asciiTheme="minorEastAsia" w:hAnsiTheme="minorEastAsia"/>
          <w:sz w:val="18"/>
          <w:szCs w:val="18"/>
        </w:rPr>
        <w:t>の義務）</w:t>
      </w:r>
    </w:p>
    <w:p w:rsidR="00913725" w:rsidRDefault="00913725" w:rsidP="00913725">
      <w:pPr>
        <w:ind w:left="172" w:hangingChars="100" w:hanging="172"/>
        <w:rPr>
          <w:rFonts w:asciiTheme="minorEastAsia" w:hAnsiTheme="minorEastAsia"/>
          <w:sz w:val="18"/>
          <w:szCs w:val="18"/>
        </w:rPr>
      </w:pPr>
      <w:r>
        <w:rPr>
          <w:rFonts w:asciiTheme="minorEastAsia" w:hAnsiTheme="minorEastAsia"/>
          <w:sz w:val="18"/>
          <w:szCs w:val="18"/>
        </w:rPr>
        <w:t xml:space="preserve">第７条　</w:t>
      </w:r>
      <w:r w:rsidRPr="00913725">
        <w:rPr>
          <w:rFonts w:asciiTheme="minorEastAsia" w:hAnsiTheme="minorEastAsia" w:hint="eastAsia"/>
          <w:sz w:val="18"/>
          <w:szCs w:val="18"/>
        </w:rPr>
        <w:t>本プログラムの受講</w:t>
      </w:r>
      <w:r w:rsidR="003F45E9">
        <w:rPr>
          <w:rFonts w:asciiTheme="minorEastAsia" w:hAnsiTheme="minorEastAsia" w:hint="eastAsia"/>
          <w:sz w:val="18"/>
          <w:szCs w:val="18"/>
        </w:rPr>
        <w:t>者</w:t>
      </w:r>
      <w:r w:rsidRPr="00913725">
        <w:rPr>
          <w:rFonts w:asciiTheme="minorEastAsia" w:hAnsiTheme="minorEastAsia" w:hint="eastAsia"/>
          <w:sz w:val="18"/>
          <w:szCs w:val="18"/>
        </w:rPr>
        <w:t>は、受講にあたり本学が行う教育に支障を生じさせないよう努めるとともに、本学関係者の指示に従わなければならない。</w:t>
      </w:r>
    </w:p>
    <w:p w:rsidR="00075768" w:rsidRPr="004B0F14" w:rsidRDefault="00075768" w:rsidP="00913725">
      <w:pPr>
        <w:ind w:left="172" w:hangingChars="100" w:hanging="172"/>
        <w:rPr>
          <w:rFonts w:asciiTheme="minorEastAsia" w:hAnsiTheme="minorEastAsia"/>
          <w:sz w:val="18"/>
          <w:szCs w:val="18"/>
        </w:rPr>
      </w:pPr>
    </w:p>
    <w:p w:rsidR="00075768" w:rsidRPr="00075768" w:rsidRDefault="00075768" w:rsidP="009C1C93">
      <w:pPr>
        <w:ind w:firstLineChars="100" w:firstLine="172"/>
        <w:rPr>
          <w:rFonts w:asciiTheme="minorEastAsia" w:hAnsiTheme="minorEastAsia"/>
          <w:sz w:val="18"/>
          <w:szCs w:val="18"/>
        </w:rPr>
      </w:pPr>
      <w:r w:rsidRPr="00075768">
        <w:rPr>
          <w:rFonts w:asciiTheme="minorEastAsia" w:hAnsiTheme="minorEastAsia" w:hint="eastAsia"/>
          <w:sz w:val="18"/>
          <w:szCs w:val="18"/>
        </w:rPr>
        <w:t>（受講の停止）</w:t>
      </w:r>
    </w:p>
    <w:p w:rsidR="00075768" w:rsidRDefault="00075768" w:rsidP="00075768">
      <w:pPr>
        <w:rPr>
          <w:rFonts w:asciiTheme="minorEastAsia" w:hAnsiTheme="minorEastAsia"/>
          <w:sz w:val="18"/>
          <w:szCs w:val="18"/>
        </w:rPr>
      </w:pPr>
      <w:r w:rsidRPr="00075768">
        <w:rPr>
          <w:rFonts w:asciiTheme="minorEastAsia" w:hAnsiTheme="minorEastAsia" w:hint="eastAsia"/>
          <w:sz w:val="18"/>
          <w:szCs w:val="18"/>
        </w:rPr>
        <w:t>第</w:t>
      </w:r>
      <w:r>
        <w:rPr>
          <w:rFonts w:asciiTheme="minorEastAsia" w:hAnsiTheme="minorEastAsia" w:hint="eastAsia"/>
          <w:sz w:val="18"/>
          <w:szCs w:val="18"/>
        </w:rPr>
        <w:t>８</w:t>
      </w:r>
      <w:r w:rsidRPr="00075768">
        <w:rPr>
          <w:rFonts w:asciiTheme="minorEastAsia" w:hAnsiTheme="minorEastAsia" w:hint="eastAsia"/>
          <w:sz w:val="18"/>
          <w:szCs w:val="18"/>
        </w:rPr>
        <w:t>条</w:t>
      </w:r>
      <w:r>
        <w:rPr>
          <w:rFonts w:asciiTheme="minorEastAsia" w:hAnsiTheme="minorEastAsia" w:hint="eastAsia"/>
          <w:sz w:val="18"/>
          <w:szCs w:val="18"/>
        </w:rPr>
        <w:t xml:space="preserve">　受講者は次の各号に掲げる場合には、受講を停止するものとする。</w:t>
      </w:r>
    </w:p>
    <w:p w:rsidR="00291445" w:rsidRDefault="00075768" w:rsidP="00291445">
      <w:pPr>
        <w:ind w:firstLineChars="100" w:firstLine="172"/>
        <w:rPr>
          <w:rFonts w:asciiTheme="minorEastAsia" w:hAnsiTheme="minorEastAsia"/>
          <w:sz w:val="18"/>
          <w:szCs w:val="18"/>
        </w:rPr>
      </w:pPr>
      <w:r>
        <w:rPr>
          <w:rFonts w:asciiTheme="minorEastAsia" w:hAnsiTheme="minorEastAsia"/>
          <w:sz w:val="18"/>
          <w:szCs w:val="18"/>
        </w:rPr>
        <w:t>(1)受講者が</w:t>
      </w:r>
      <w:r w:rsidR="00B07761" w:rsidRPr="00B07761">
        <w:rPr>
          <w:rFonts w:asciiTheme="minorEastAsia" w:hAnsiTheme="minorEastAsia" w:hint="eastAsia"/>
          <w:sz w:val="18"/>
          <w:szCs w:val="18"/>
        </w:rPr>
        <w:t>テイラーメイド型社会人学び直しコース受講停止届（別紙第2号様式）</w:t>
      </w:r>
      <w:r w:rsidRPr="007B1CB1">
        <w:rPr>
          <w:rFonts w:asciiTheme="minorEastAsia" w:hAnsiTheme="minorEastAsia" w:hint="eastAsia"/>
          <w:sz w:val="18"/>
          <w:szCs w:val="18"/>
        </w:rPr>
        <w:t>を</w:t>
      </w:r>
      <w:r w:rsidR="00291445" w:rsidRPr="007B1CB1">
        <w:rPr>
          <w:rFonts w:asciiTheme="minorEastAsia" w:hAnsiTheme="minorEastAsia" w:hint="eastAsia"/>
          <w:sz w:val="18"/>
          <w:szCs w:val="18"/>
        </w:rPr>
        <w:t>提出し、</w:t>
      </w:r>
      <w:r w:rsidR="00291445">
        <w:rPr>
          <w:rFonts w:asciiTheme="minorEastAsia" w:hAnsiTheme="minorEastAsia" w:hint="eastAsia"/>
          <w:sz w:val="18"/>
          <w:szCs w:val="18"/>
        </w:rPr>
        <w:t>受講を</w:t>
      </w:r>
      <w:r>
        <w:rPr>
          <w:rFonts w:asciiTheme="minorEastAsia" w:hAnsiTheme="minorEastAsia" w:hint="eastAsia"/>
          <w:sz w:val="18"/>
          <w:szCs w:val="18"/>
        </w:rPr>
        <w:t>停止</w:t>
      </w:r>
    </w:p>
    <w:p w:rsidR="00075768" w:rsidRDefault="00075768" w:rsidP="00291445">
      <w:pPr>
        <w:ind w:firstLineChars="200" w:firstLine="345"/>
        <w:rPr>
          <w:rFonts w:asciiTheme="minorEastAsia" w:hAnsiTheme="minorEastAsia"/>
          <w:sz w:val="18"/>
          <w:szCs w:val="18"/>
        </w:rPr>
      </w:pPr>
      <w:r>
        <w:rPr>
          <w:rFonts w:asciiTheme="minorEastAsia" w:hAnsiTheme="minorEastAsia" w:hint="eastAsia"/>
          <w:sz w:val="18"/>
          <w:szCs w:val="18"/>
        </w:rPr>
        <w:t>する意思を示したとき。</w:t>
      </w:r>
    </w:p>
    <w:p w:rsidR="00F7464D" w:rsidRDefault="00075768" w:rsidP="00F7464D">
      <w:pPr>
        <w:ind w:firstLineChars="100" w:firstLine="172"/>
        <w:rPr>
          <w:rFonts w:asciiTheme="minorEastAsia" w:hAnsiTheme="minorEastAsia"/>
          <w:sz w:val="18"/>
          <w:szCs w:val="18"/>
        </w:rPr>
      </w:pPr>
      <w:r>
        <w:rPr>
          <w:rFonts w:asciiTheme="minorEastAsia" w:hAnsiTheme="minorEastAsia"/>
          <w:sz w:val="18"/>
          <w:szCs w:val="18"/>
        </w:rPr>
        <w:t>(2)受講</w:t>
      </w:r>
      <w:r w:rsidR="00147F4F">
        <w:rPr>
          <w:rFonts w:asciiTheme="minorEastAsia" w:hAnsiTheme="minorEastAsia" w:hint="eastAsia"/>
          <w:sz w:val="18"/>
          <w:szCs w:val="18"/>
        </w:rPr>
        <w:t>者</w:t>
      </w:r>
      <w:r w:rsidRPr="00075768">
        <w:rPr>
          <w:rFonts w:asciiTheme="minorEastAsia" w:hAnsiTheme="minorEastAsia" w:hint="eastAsia"/>
          <w:sz w:val="18"/>
          <w:szCs w:val="18"/>
        </w:rPr>
        <w:t>が、前条に規定する義務に違反し、本学の秩序を乱し、又は受講生としてふさわしくない言動等</w:t>
      </w:r>
    </w:p>
    <w:p w:rsidR="00075768" w:rsidRPr="00075768" w:rsidRDefault="00075768" w:rsidP="00F7464D">
      <w:pPr>
        <w:ind w:firstLineChars="200" w:firstLine="345"/>
        <w:rPr>
          <w:rFonts w:asciiTheme="minorEastAsia" w:hAnsiTheme="minorEastAsia"/>
          <w:sz w:val="18"/>
          <w:szCs w:val="18"/>
        </w:rPr>
      </w:pPr>
      <w:r w:rsidRPr="00075768">
        <w:rPr>
          <w:rFonts w:asciiTheme="minorEastAsia" w:hAnsiTheme="minorEastAsia" w:hint="eastAsia"/>
          <w:sz w:val="18"/>
          <w:szCs w:val="18"/>
        </w:rPr>
        <w:t>があった</w:t>
      </w:r>
      <w:r w:rsidR="003F45E9">
        <w:rPr>
          <w:rFonts w:asciiTheme="minorEastAsia" w:hAnsiTheme="minorEastAsia" w:hint="eastAsia"/>
          <w:sz w:val="18"/>
          <w:szCs w:val="18"/>
        </w:rPr>
        <w:t>と、</w:t>
      </w:r>
      <w:r w:rsidR="00B07761">
        <w:rPr>
          <w:rFonts w:asciiTheme="minorEastAsia" w:hAnsiTheme="minorEastAsia" w:hint="eastAsia"/>
          <w:sz w:val="18"/>
          <w:szCs w:val="18"/>
        </w:rPr>
        <w:t>教務委員会</w:t>
      </w:r>
      <w:r w:rsidR="003F45E9">
        <w:rPr>
          <w:rFonts w:asciiTheme="minorEastAsia" w:hAnsiTheme="minorEastAsia" w:hint="eastAsia"/>
          <w:sz w:val="18"/>
          <w:szCs w:val="18"/>
        </w:rPr>
        <w:t>で審議</w:t>
      </w:r>
      <w:r w:rsidR="00147F4F">
        <w:rPr>
          <w:rFonts w:asciiTheme="minorEastAsia" w:hAnsiTheme="minorEastAsia" w:hint="eastAsia"/>
          <w:sz w:val="18"/>
          <w:szCs w:val="18"/>
        </w:rPr>
        <w:t>の上</w:t>
      </w:r>
      <w:r w:rsidR="003F45E9">
        <w:rPr>
          <w:rFonts w:asciiTheme="minorEastAsia" w:hAnsiTheme="minorEastAsia" w:hint="eastAsia"/>
          <w:sz w:val="18"/>
          <w:szCs w:val="18"/>
        </w:rPr>
        <w:t>、</w:t>
      </w:r>
      <w:r w:rsidR="00C129E2">
        <w:rPr>
          <w:rFonts w:asciiTheme="minorEastAsia" w:hAnsiTheme="minorEastAsia" w:hint="eastAsia"/>
          <w:sz w:val="18"/>
          <w:szCs w:val="18"/>
        </w:rPr>
        <w:t>学部</w:t>
      </w:r>
      <w:r w:rsidR="003F45E9">
        <w:rPr>
          <w:rFonts w:asciiTheme="minorEastAsia" w:hAnsiTheme="minorEastAsia" w:hint="eastAsia"/>
          <w:sz w:val="18"/>
          <w:szCs w:val="18"/>
        </w:rPr>
        <w:t>長が認めた場合</w:t>
      </w:r>
      <w:r w:rsidRPr="00075768">
        <w:rPr>
          <w:rFonts w:asciiTheme="minorEastAsia" w:hAnsiTheme="minorEastAsia" w:hint="eastAsia"/>
          <w:sz w:val="18"/>
          <w:szCs w:val="18"/>
        </w:rPr>
        <w:t>。</w:t>
      </w:r>
    </w:p>
    <w:p w:rsidR="00075768" w:rsidRDefault="00075768" w:rsidP="00075768">
      <w:pPr>
        <w:rPr>
          <w:rFonts w:asciiTheme="minorEastAsia" w:hAnsiTheme="minorEastAsia"/>
          <w:sz w:val="18"/>
          <w:szCs w:val="18"/>
        </w:rPr>
      </w:pPr>
      <w:r w:rsidRPr="00075768">
        <w:rPr>
          <w:rFonts w:asciiTheme="minorEastAsia" w:hAnsiTheme="minorEastAsia" w:hint="eastAsia"/>
          <w:sz w:val="18"/>
          <w:szCs w:val="18"/>
        </w:rPr>
        <w:t>２ 前項による受講の停止の場合であっても、既納の受講料は還付しない。</w:t>
      </w:r>
    </w:p>
    <w:p w:rsidR="00075768" w:rsidRDefault="00075768" w:rsidP="00075768">
      <w:pPr>
        <w:rPr>
          <w:rFonts w:asciiTheme="minorEastAsia" w:hAnsiTheme="minorEastAsia"/>
          <w:sz w:val="18"/>
          <w:szCs w:val="18"/>
        </w:rPr>
      </w:pPr>
    </w:p>
    <w:p w:rsidR="00075768" w:rsidRPr="00075768" w:rsidRDefault="00075768" w:rsidP="009C1C93">
      <w:pPr>
        <w:ind w:firstLineChars="100" w:firstLine="172"/>
        <w:rPr>
          <w:rFonts w:asciiTheme="minorEastAsia" w:hAnsiTheme="minorEastAsia"/>
          <w:sz w:val="18"/>
          <w:szCs w:val="18"/>
        </w:rPr>
      </w:pPr>
      <w:r w:rsidRPr="00075768">
        <w:rPr>
          <w:rFonts w:asciiTheme="minorEastAsia" w:hAnsiTheme="minorEastAsia" w:hint="eastAsia"/>
          <w:sz w:val="18"/>
          <w:szCs w:val="18"/>
        </w:rPr>
        <w:t>（損害賠償）</w:t>
      </w:r>
    </w:p>
    <w:p w:rsidR="003C3139" w:rsidRDefault="00075768" w:rsidP="00075768">
      <w:pPr>
        <w:rPr>
          <w:rFonts w:asciiTheme="minorEastAsia" w:hAnsiTheme="minorEastAsia"/>
          <w:sz w:val="18"/>
          <w:szCs w:val="18"/>
        </w:rPr>
      </w:pPr>
      <w:r w:rsidRPr="00075768">
        <w:rPr>
          <w:rFonts w:asciiTheme="minorEastAsia" w:hAnsiTheme="minorEastAsia" w:hint="eastAsia"/>
          <w:sz w:val="18"/>
          <w:szCs w:val="18"/>
        </w:rPr>
        <w:t>第</w:t>
      </w:r>
      <w:r w:rsidR="003C3139">
        <w:rPr>
          <w:rFonts w:asciiTheme="minorEastAsia" w:hAnsiTheme="minorEastAsia" w:hint="eastAsia"/>
          <w:sz w:val="18"/>
          <w:szCs w:val="18"/>
        </w:rPr>
        <w:t>９</w:t>
      </w:r>
      <w:r w:rsidRPr="00075768">
        <w:rPr>
          <w:rFonts w:asciiTheme="minorEastAsia" w:hAnsiTheme="minorEastAsia" w:hint="eastAsia"/>
          <w:sz w:val="18"/>
          <w:szCs w:val="18"/>
        </w:rPr>
        <w:t>条</w:t>
      </w:r>
      <w:r w:rsidR="003C3139">
        <w:rPr>
          <w:rFonts w:asciiTheme="minorEastAsia" w:hAnsiTheme="minorEastAsia" w:hint="eastAsia"/>
          <w:sz w:val="18"/>
          <w:szCs w:val="18"/>
        </w:rPr>
        <w:t xml:space="preserve">　</w:t>
      </w:r>
      <w:r w:rsidRPr="00075768">
        <w:rPr>
          <w:rFonts w:asciiTheme="minorEastAsia" w:hAnsiTheme="minorEastAsia" w:hint="eastAsia"/>
          <w:sz w:val="18"/>
          <w:szCs w:val="18"/>
        </w:rPr>
        <w:t>本</w:t>
      </w:r>
      <w:r w:rsidR="003C3139">
        <w:rPr>
          <w:rFonts w:asciiTheme="minorEastAsia" w:hAnsiTheme="minorEastAsia" w:hint="eastAsia"/>
          <w:sz w:val="18"/>
          <w:szCs w:val="18"/>
        </w:rPr>
        <w:t>コース</w:t>
      </w:r>
      <w:r w:rsidRPr="00075768">
        <w:rPr>
          <w:rFonts w:asciiTheme="minorEastAsia" w:hAnsiTheme="minorEastAsia" w:hint="eastAsia"/>
          <w:sz w:val="18"/>
          <w:szCs w:val="18"/>
        </w:rPr>
        <w:t>の受講生は、故意又は過失により本学の施設、設備等を破損、滅失又は汚損したときは</w:t>
      </w:r>
    </w:p>
    <w:p w:rsidR="00075768" w:rsidRDefault="00075768" w:rsidP="003C3139">
      <w:pPr>
        <w:ind w:firstLineChars="100" w:firstLine="172"/>
        <w:rPr>
          <w:rFonts w:asciiTheme="minorEastAsia" w:hAnsiTheme="minorEastAsia"/>
          <w:sz w:val="18"/>
          <w:szCs w:val="18"/>
        </w:rPr>
      </w:pPr>
      <w:r w:rsidRPr="00075768">
        <w:rPr>
          <w:rFonts w:asciiTheme="minorEastAsia" w:hAnsiTheme="minorEastAsia" w:hint="eastAsia"/>
          <w:sz w:val="18"/>
          <w:szCs w:val="18"/>
        </w:rPr>
        <w:t>速やかに届け出るとともに、これを原状に回復し、又はその損害を賠償しなければならない。</w:t>
      </w:r>
    </w:p>
    <w:p w:rsidR="003C3139" w:rsidRPr="003C3139" w:rsidRDefault="003C3139" w:rsidP="003C3139">
      <w:pPr>
        <w:ind w:firstLineChars="100" w:firstLine="172"/>
        <w:rPr>
          <w:rFonts w:asciiTheme="minorEastAsia" w:hAnsiTheme="minorEastAsia"/>
          <w:sz w:val="18"/>
          <w:szCs w:val="18"/>
        </w:rPr>
      </w:pPr>
    </w:p>
    <w:p w:rsidR="00075768" w:rsidRPr="00075768" w:rsidRDefault="00075768" w:rsidP="009C1C93">
      <w:pPr>
        <w:ind w:firstLineChars="100" w:firstLine="172"/>
        <w:rPr>
          <w:rFonts w:asciiTheme="minorEastAsia" w:hAnsiTheme="minorEastAsia"/>
          <w:sz w:val="18"/>
          <w:szCs w:val="18"/>
        </w:rPr>
      </w:pPr>
      <w:r w:rsidRPr="00075768">
        <w:rPr>
          <w:rFonts w:asciiTheme="minorEastAsia" w:hAnsiTheme="minorEastAsia" w:hint="eastAsia"/>
          <w:sz w:val="18"/>
          <w:szCs w:val="18"/>
        </w:rPr>
        <w:lastRenderedPageBreak/>
        <w:t>（事務）</w:t>
      </w:r>
    </w:p>
    <w:p w:rsidR="00075768" w:rsidRDefault="00075768" w:rsidP="00075768">
      <w:pPr>
        <w:rPr>
          <w:rFonts w:asciiTheme="minorEastAsia" w:hAnsiTheme="minorEastAsia"/>
          <w:sz w:val="18"/>
          <w:szCs w:val="18"/>
        </w:rPr>
      </w:pPr>
      <w:r w:rsidRPr="00075768">
        <w:rPr>
          <w:rFonts w:asciiTheme="minorEastAsia" w:hAnsiTheme="minorEastAsia" w:hint="eastAsia"/>
          <w:sz w:val="18"/>
          <w:szCs w:val="18"/>
        </w:rPr>
        <w:t>第</w:t>
      </w:r>
      <w:r w:rsidR="003C3139">
        <w:rPr>
          <w:rFonts w:asciiTheme="minorEastAsia" w:hAnsiTheme="minorEastAsia" w:hint="eastAsia"/>
          <w:sz w:val="18"/>
          <w:szCs w:val="18"/>
        </w:rPr>
        <w:t>１０</w:t>
      </w:r>
      <w:r w:rsidRPr="00075768">
        <w:rPr>
          <w:rFonts w:asciiTheme="minorEastAsia" w:hAnsiTheme="minorEastAsia" w:hint="eastAsia"/>
          <w:sz w:val="18"/>
          <w:szCs w:val="18"/>
        </w:rPr>
        <w:t>条</w:t>
      </w:r>
      <w:r w:rsidR="003C3139">
        <w:rPr>
          <w:rFonts w:asciiTheme="minorEastAsia" w:hAnsiTheme="minorEastAsia" w:hint="eastAsia"/>
          <w:sz w:val="18"/>
          <w:szCs w:val="18"/>
        </w:rPr>
        <w:t xml:space="preserve">　</w:t>
      </w:r>
      <w:r w:rsidRPr="00075768">
        <w:rPr>
          <w:rFonts w:asciiTheme="minorEastAsia" w:hAnsiTheme="minorEastAsia" w:hint="eastAsia"/>
          <w:sz w:val="18"/>
          <w:szCs w:val="18"/>
        </w:rPr>
        <w:t>本</w:t>
      </w:r>
      <w:r w:rsidR="003C3139">
        <w:rPr>
          <w:rFonts w:asciiTheme="minorEastAsia" w:hAnsiTheme="minorEastAsia" w:hint="eastAsia"/>
          <w:sz w:val="18"/>
          <w:szCs w:val="18"/>
        </w:rPr>
        <w:t>コース</w:t>
      </w:r>
      <w:r w:rsidRPr="00075768">
        <w:rPr>
          <w:rFonts w:asciiTheme="minorEastAsia" w:hAnsiTheme="minorEastAsia" w:hint="eastAsia"/>
          <w:sz w:val="18"/>
          <w:szCs w:val="18"/>
        </w:rPr>
        <w:t>に関する事務は、</w:t>
      </w:r>
      <w:r w:rsidR="003C3139">
        <w:rPr>
          <w:rFonts w:asciiTheme="minorEastAsia" w:hAnsiTheme="minorEastAsia" w:hint="eastAsia"/>
          <w:sz w:val="18"/>
          <w:szCs w:val="18"/>
        </w:rPr>
        <w:t>研究助成係</w:t>
      </w:r>
      <w:r w:rsidRPr="00075768">
        <w:rPr>
          <w:rFonts w:asciiTheme="minorEastAsia" w:hAnsiTheme="minorEastAsia" w:hint="eastAsia"/>
          <w:sz w:val="18"/>
          <w:szCs w:val="18"/>
        </w:rPr>
        <w:t>において処理する。</w:t>
      </w:r>
    </w:p>
    <w:p w:rsidR="003C3139" w:rsidRPr="00075768" w:rsidRDefault="003C3139" w:rsidP="00075768">
      <w:pPr>
        <w:rPr>
          <w:rFonts w:asciiTheme="minorEastAsia" w:hAnsiTheme="minorEastAsia"/>
          <w:sz w:val="18"/>
          <w:szCs w:val="18"/>
        </w:rPr>
      </w:pPr>
    </w:p>
    <w:p w:rsidR="00075768" w:rsidRPr="00075768" w:rsidRDefault="00075768" w:rsidP="009C1C93">
      <w:pPr>
        <w:ind w:firstLineChars="100" w:firstLine="172"/>
        <w:rPr>
          <w:rFonts w:asciiTheme="minorEastAsia" w:hAnsiTheme="minorEastAsia"/>
          <w:sz w:val="18"/>
          <w:szCs w:val="18"/>
        </w:rPr>
      </w:pPr>
      <w:r w:rsidRPr="00075768">
        <w:rPr>
          <w:rFonts w:asciiTheme="minorEastAsia" w:hAnsiTheme="minorEastAsia" w:hint="eastAsia"/>
          <w:sz w:val="18"/>
          <w:szCs w:val="18"/>
        </w:rPr>
        <w:t>（雑則）</w:t>
      </w:r>
    </w:p>
    <w:p w:rsidR="00460CDF" w:rsidRDefault="00075768" w:rsidP="00075768">
      <w:pPr>
        <w:rPr>
          <w:rFonts w:asciiTheme="minorEastAsia" w:hAnsiTheme="minorEastAsia"/>
          <w:sz w:val="18"/>
          <w:szCs w:val="18"/>
        </w:rPr>
      </w:pPr>
      <w:r w:rsidRPr="00075768">
        <w:rPr>
          <w:rFonts w:asciiTheme="minorEastAsia" w:hAnsiTheme="minorEastAsia" w:hint="eastAsia"/>
          <w:sz w:val="18"/>
          <w:szCs w:val="18"/>
        </w:rPr>
        <w:t>第</w:t>
      </w:r>
      <w:r w:rsidR="003C3139">
        <w:rPr>
          <w:rFonts w:asciiTheme="minorEastAsia" w:hAnsiTheme="minorEastAsia" w:hint="eastAsia"/>
          <w:sz w:val="18"/>
          <w:szCs w:val="18"/>
        </w:rPr>
        <w:t>１１</w:t>
      </w:r>
      <w:r w:rsidRPr="00075768">
        <w:rPr>
          <w:rFonts w:asciiTheme="minorEastAsia" w:hAnsiTheme="minorEastAsia" w:hint="eastAsia"/>
          <w:sz w:val="18"/>
          <w:szCs w:val="18"/>
        </w:rPr>
        <w:t>条この規則に定めるもののほか、本</w:t>
      </w:r>
      <w:r w:rsidR="003C3139">
        <w:rPr>
          <w:rFonts w:asciiTheme="minorEastAsia" w:hAnsiTheme="minorEastAsia" w:hint="eastAsia"/>
          <w:sz w:val="18"/>
          <w:szCs w:val="18"/>
        </w:rPr>
        <w:t>コース</w:t>
      </w:r>
      <w:r w:rsidRPr="00075768">
        <w:rPr>
          <w:rFonts w:asciiTheme="minorEastAsia" w:hAnsiTheme="minorEastAsia" w:hint="eastAsia"/>
          <w:sz w:val="18"/>
          <w:szCs w:val="18"/>
        </w:rPr>
        <w:t>の実施に関し必要な事項は、別に定める。</w:t>
      </w:r>
    </w:p>
    <w:p w:rsidR="003C3139" w:rsidRDefault="003C3139" w:rsidP="00075768">
      <w:pPr>
        <w:rPr>
          <w:rFonts w:asciiTheme="minorEastAsia" w:hAnsiTheme="minorEastAsia"/>
          <w:sz w:val="18"/>
          <w:szCs w:val="18"/>
        </w:rPr>
      </w:pPr>
    </w:p>
    <w:p w:rsidR="003C3139" w:rsidRDefault="003C3139" w:rsidP="00075768">
      <w:pPr>
        <w:rPr>
          <w:rFonts w:asciiTheme="minorEastAsia" w:hAnsiTheme="minorEastAsia"/>
          <w:sz w:val="18"/>
          <w:szCs w:val="18"/>
        </w:rPr>
      </w:pPr>
    </w:p>
    <w:p w:rsidR="003C3139" w:rsidRPr="004B0F14" w:rsidRDefault="003C3139" w:rsidP="00075768">
      <w:pPr>
        <w:rPr>
          <w:rFonts w:asciiTheme="minorEastAsia" w:hAnsiTheme="minorEastAsia"/>
          <w:sz w:val="18"/>
          <w:szCs w:val="18"/>
        </w:rPr>
      </w:pPr>
      <w:r>
        <w:rPr>
          <w:rFonts w:asciiTheme="minorEastAsia" w:hAnsiTheme="minorEastAsia"/>
          <w:sz w:val="18"/>
          <w:szCs w:val="18"/>
        </w:rPr>
        <w:t xml:space="preserve">　　附　則</w:t>
      </w:r>
    </w:p>
    <w:p w:rsidR="003C3139" w:rsidRDefault="003C3139" w:rsidP="00460CDF">
      <w:pPr>
        <w:rPr>
          <w:rFonts w:asciiTheme="minorEastAsia" w:hAnsiTheme="minorEastAsia"/>
          <w:sz w:val="18"/>
          <w:szCs w:val="18"/>
        </w:rPr>
      </w:pPr>
      <w:r>
        <w:rPr>
          <w:rFonts w:asciiTheme="minorEastAsia" w:hAnsiTheme="minorEastAsia"/>
          <w:sz w:val="18"/>
          <w:szCs w:val="18"/>
        </w:rPr>
        <w:t>この</w:t>
      </w:r>
      <w:r w:rsidR="00D91CB7">
        <w:rPr>
          <w:rFonts w:asciiTheme="minorEastAsia" w:hAnsiTheme="minorEastAsia"/>
          <w:sz w:val="18"/>
          <w:szCs w:val="18"/>
        </w:rPr>
        <w:t>内規</w:t>
      </w:r>
      <w:r>
        <w:rPr>
          <w:rFonts w:asciiTheme="minorEastAsia" w:hAnsiTheme="minorEastAsia"/>
          <w:sz w:val="18"/>
          <w:szCs w:val="18"/>
        </w:rPr>
        <w:t>は平成２</w:t>
      </w:r>
      <w:r w:rsidR="00862096">
        <w:rPr>
          <w:rFonts w:asciiTheme="minorEastAsia" w:hAnsiTheme="minorEastAsia"/>
          <w:sz w:val="18"/>
          <w:szCs w:val="18"/>
        </w:rPr>
        <w:t>８</w:t>
      </w:r>
      <w:r>
        <w:rPr>
          <w:rFonts w:asciiTheme="minorEastAsia" w:hAnsiTheme="minorEastAsia"/>
          <w:sz w:val="18"/>
          <w:szCs w:val="18"/>
        </w:rPr>
        <w:t>年</w:t>
      </w:r>
      <w:r w:rsidR="00862096">
        <w:rPr>
          <w:rFonts w:asciiTheme="minorEastAsia" w:hAnsiTheme="minorEastAsia"/>
          <w:sz w:val="18"/>
          <w:szCs w:val="18"/>
        </w:rPr>
        <w:t>１</w:t>
      </w:r>
      <w:r>
        <w:rPr>
          <w:rFonts w:asciiTheme="minorEastAsia" w:hAnsiTheme="minorEastAsia"/>
          <w:sz w:val="18"/>
          <w:szCs w:val="18"/>
        </w:rPr>
        <w:t>月</w:t>
      </w:r>
      <w:r w:rsidR="00862096">
        <w:rPr>
          <w:rFonts w:asciiTheme="minorEastAsia" w:hAnsiTheme="minorEastAsia"/>
          <w:sz w:val="18"/>
          <w:szCs w:val="18"/>
        </w:rPr>
        <w:t>１</w:t>
      </w:r>
      <w:r>
        <w:rPr>
          <w:rFonts w:asciiTheme="minorEastAsia" w:hAnsiTheme="minorEastAsia"/>
          <w:sz w:val="18"/>
          <w:szCs w:val="18"/>
        </w:rPr>
        <w:t>日から施行する。</w:t>
      </w: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1630EA" w:rsidRDefault="001630EA" w:rsidP="00460CDF">
      <w:pPr>
        <w:rPr>
          <w:rFonts w:asciiTheme="minorEastAsia" w:hAnsiTheme="minorEastAsia"/>
          <w:sz w:val="18"/>
          <w:szCs w:val="18"/>
        </w:rPr>
      </w:pPr>
    </w:p>
    <w:p w:rsidR="001630EA" w:rsidRDefault="001630EA" w:rsidP="00460CDF">
      <w:pPr>
        <w:rPr>
          <w:rFonts w:asciiTheme="minorEastAsia" w:hAnsiTheme="minorEastAsia"/>
          <w:sz w:val="18"/>
          <w:szCs w:val="18"/>
        </w:rPr>
      </w:pPr>
    </w:p>
    <w:p w:rsidR="001630EA" w:rsidRDefault="001630EA" w:rsidP="00460CDF">
      <w:pPr>
        <w:rPr>
          <w:rFonts w:asciiTheme="minorEastAsia" w:hAnsiTheme="minorEastAsia"/>
          <w:sz w:val="18"/>
          <w:szCs w:val="18"/>
        </w:rPr>
      </w:pPr>
    </w:p>
    <w:p w:rsidR="00DB1A18" w:rsidRDefault="00DB1A18" w:rsidP="00460CDF">
      <w:pPr>
        <w:rPr>
          <w:rFonts w:asciiTheme="minorEastAsia" w:hAnsiTheme="minorEastAsia"/>
          <w:sz w:val="18"/>
          <w:szCs w:val="18"/>
        </w:rPr>
      </w:pPr>
    </w:p>
    <w:p w:rsidR="001630EA" w:rsidRDefault="001630EA" w:rsidP="00460CDF">
      <w:pPr>
        <w:rPr>
          <w:rFonts w:asciiTheme="minorEastAsia" w:hAnsiTheme="minorEastAsia"/>
          <w:sz w:val="18"/>
          <w:szCs w:val="18"/>
        </w:rPr>
      </w:pPr>
    </w:p>
    <w:p w:rsidR="00E75732" w:rsidRDefault="00E75732" w:rsidP="00460CDF">
      <w:pPr>
        <w:rPr>
          <w:rFonts w:asciiTheme="minorEastAsia" w:hAnsiTheme="minorEastAsia"/>
          <w:sz w:val="18"/>
          <w:szCs w:val="18"/>
        </w:rPr>
      </w:pPr>
    </w:p>
    <w:p w:rsidR="00E75732" w:rsidRDefault="00E75732" w:rsidP="00460CDF">
      <w:pPr>
        <w:rPr>
          <w:rFonts w:asciiTheme="minorEastAsia" w:hAnsiTheme="minorEastAsia"/>
          <w:sz w:val="18"/>
          <w:szCs w:val="18"/>
        </w:rPr>
      </w:pPr>
      <w:r>
        <w:rPr>
          <w:rFonts w:asciiTheme="minorEastAsia" w:hAnsiTheme="minorEastAsia"/>
          <w:sz w:val="18"/>
          <w:szCs w:val="18"/>
        </w:rPr>
        <w:lastRenderedPageBreak/>
        <w:t>別紙第1号様式</w:t>
      </w:r>
    </w:p>
    <w:p w:rsidR="00E75732" w:rsidRDefault="00E75732" w:rsidP="00460CDF">
      <w:pPr>
        <w:rPr>
          <w:rFonts w:asciiTheme="minorEastAsia" w:hAnsiTheme="minorEastAsia"/>
          <w:sz w:val="18"/>
          <w:szCs w:val="18"/>
        </w:rPr>
      </w:pPr>
    </w:p>
    <w:p w:rsidR="00E75732" w:rsidRDefault="00E75732" w:rsidP="00E75732">
      <w:pPr>
        <w:jc w:val="center"/>
        <w:rPr>
          <w:rFonts w:asciiTheme="minorEastAsia" w:hAnsiTheme="minorEastAsia"/>
          <w:sz w:val="32"/>
          <w:szCs w:val="32"/>
        </w:rPr>
      </w:pPr>
      <w:r w:rsidRPr="00E75732">
        <w:rPr>
          <w:rFonts w:asciiTheme="minorEastAsia" w:hAnsiTheme="minorEastAsia"/>
          <w:sz w:val="32"/>
          <w:szCs w:val="32"/>
        </w:rPr>
        <w:t>テイラーメイド型社会人学び直しコース</w:t>
      </w:r>
      <w:r w:rsidR="00B22AD4">
        <w:rPr>
          <w:rFonts w:asciiTheme="minorEastAsia" w:hAnsiTheme="minorEastAsia"/>
          <w:sz w:val="32"/>
          <w:szCs w:val="32"/>
        </w:rPr>
        <w:t>受講</w:t>
      </w:r>
      <w:r w:rsidRPr="00E75732">
        <w:rPr>
          <w:rFonts w:asciiTheme="minorEastAsia" w:hAnsiTheme="minorEastAsia"/>
          <w:sz w:val="32"/>
          <w:szCs w:val="32"/>
        </w:rPr>
        <w:t>申込書</w:t>
      </w:r>
    </w:p>
    <w:p w:rsidR="00E75732" w:rsidRPr="00E75732" w:rsidRDefault="00E75732" w:rsidP="00E75732">
      <w:pPr>
        <w:jc w:val="center"/>
        <w:rPr>
          <w:rFonts w:asciiTheme="minorEastAsia" w:hAnsiTheme="minorEastAsia"/>
          <w:szCs w:val="21"/>
        </w:rPr>
      </w:pPr>
    </w:p>
    <w:p w:rsidR="00E75732" w:rsidRPr="00E75732" w:rsidRDefault="00E75732" w:rsidP="00E75732">
      <w:pPr>
        <w:jc w:val="center"/>
        <w:rPr>
          <w:rFonts w:asciiTheme="minorEastAsia" w:hAnsiTheme="minorEastAsia"/>
          <w:sz w:val="18"/>
          <w:szCs w:val="18"/>
        </w:rPr>
      </w:pPr>
      <w:r w:rsidRPr="00E75732">
        <w:rPr>
          <w:rFonts w:asciiTheme="minorEastAsia" w:hAnsiTheme="minorEastAsia"/>
          <w:sz w:val="18"/>
          <w:szCs w:val="18"/>
        </w:rPr>
        <w:t>下記のとおり、神戸大学工学部「</w:t>
      </w:r>
      <w:r w:rsidRPr="00E75732">
        <w:rPr>
          <w:rFonts w:asciiTheme="minorEastAsia" w:hAnsiTheme="minorEastAsia" w:hint="eastAsia"/>
          <w:sz w:val="18"/>
          <w:szCs w:val="18"/>
        </w:rPr>
        <w:t>テイラーメイド型社会人学び直しコース」の受講を申し込みます。</w:t>
      </w:r>
    </w:p>
    <w:p w:rsidR="00E75732" w:rsidRDefault="00E75732" w:rsidP="00460CDF">
      <w:pPr>
        <w:rPr>
          <w:rFonts w:asciiTheme="minorEastAsia" w:hAnsiTheme="minorEastAsia"/>
          <w:sz w:val="18"/>
          <w:szCs w:val="18"/>
        </w:rPr>
      </w:pPr>
    </w:p>
    <w:tbl>
      <w:tblPr>
        <w:tblStyle w:val="a7"/>
        <w:tblW w:w="0" w:type="auto"/>
        <w:tblLook w:val="04A0" w:firstRow="1" w:lastRow="0" w:firstColumn="1" w:lastColumn="0" w:noHBand="0" w:noVBand="1"/>
      </w:tblPr>
      <w:tblGrid>
        <w:gridCol w:w="3823"/>
        <w:gridCol w:w="4671"/>
      </w:tblGrid>
      <w:tr w:rsidR="005E5954" w:rsidTr="00EB441D">
        <w:tc>
          <w:tcPr>
            <w:tcW w:w="3823" w:type="dxa"/>
          </w:tcPr>
          <w:p w:rsidR="00EB441D" w:rsidRDefault="00EB441D" w:rsidP="00EB441D">
            <w:pPr>
              <w:rPr>
                <w:rFonts w:asciiTheme="minorEastAsia" w:hAnsiTheme="minorEastAsia"/>
                <w:szCs w:val="21"/>
              </w:rPr>
            </w:pPr>
          </w:p>
          <w:p w:rsidR="005E5954" w:rsidRDefault="005E5954" w:rsidP="00EB441D">
            <w:pPr>
              <w:rPr>
                <w:rFonts w:asciiTheme="minorEastAsia" w:hAnsiTheme="minorEastAsia"/>
                <w:szCs w:val="21"/>
              </w:rPr>
            </w:pPr>
            <w:r w:rsidRPr="00EB441D">
              <w:rPr>
                <w:rFonts w:asciiTheme="minorEastAsia" w:hAnsiTheme="minorEastAsia" w:hint="eastAsia"/>
                <w:szCs w:val="21"/>
              </w:rPr>
              <w:t>申込者氏名　※</w:t>
            </w:r>
          </w:p>
          <w:p w:rsidR="00EB441D" w:rsidRPr="00EB441D" w:rsidRDefault="00EB441D" w:rsidP="00EB441D">
            <w:pPr>
              <w:rPr>
                <w:rFonts w:asciiTheme="minorEastAsia" w:hAnsiTheme="minorEastAsia"/>
                <w:szCs w:val="21"/>
              </w:rPr>
            </w:pPr>
          </w:p>
        </w:tc>
        <w:tc>
          <w:tcPr>
            <w:tcW w:w="4671" w:type="dxa"/>
          </w:tcPr>
          <w:p w:rsidR="005E5954" w:rsidRDefault="005E5954" w:rsidP="00460CDF">
            <w:pPr>
              <w:rPr>
                <w:rFonts w:asciiTheme="minorEastAsia" w:hAnsiTheme="minorEastAsia"/>
                <w:sz w:val="18"/>
                <w:szCs w:val="18"/>
              </w:rPr>
            </w:pPr>
          </w:p>
        </w:tc>
      </w:tr>
      <w:tr w:rsidR="005E5954" w:rsidTr="00EB441D">
        <w:tc>
          <w:tcPr>
            <w:tcW w:w="3823" w:type="dxa"/>
          </w:tcPr>
          <w:p w:rsidR="00EB441D" w:rsidRDefault="00EB441D" w:rsidP="005E5954">
            <w:pPr>
              <w:rPr>
                <w:rFonts w:asciiTheme="minorEastAsia" w:hAnsiTheme="minorEastAsia"/>
                <w:szCs w:val="21"/>
              </w:rPr>
            </w:pPr>
          </w:p>
          <w:p w:rsidR="005E5954" w:rsidRDefault="005E5954" w:rsidP="005E5954">
            <w:pPr>
              <w:rPr>
                <w:rFonts w:asciiTheme="minorEastAsia" w:hAnsiTheme="minorEastAsia"/>
                <w:szCs w:val="21"/>
              </w:rPr>
            </w:pPr>
            <w:r w:rsidRPr="00EB441D">
              <w:rPr>
                <w:rFonts w:asciiTheme="minorEastAsia" w:hAnsiTheme="minorEastAsia"/>
                <w:szCs w:val="21"/>
              </w:rPr>
              <w:t xml:space="preserve">申込者勤務先等及び連絡先　</w:t>
            </w:r>
            <w:r w:rsidRPr="00EB441D">
              <w:rPr>
                <w:rFonts w:asciiTheme="minorEastAsia" w:hAnsiTheme="minorEastAsia" w:hint="eastAsia"/>
                <w:szCs w:val="21"/>
              </w:rPr>
              <w:t>※</w:t>
            </w:r>
          </w:p>
          <w:p w:rsidR="00EB441D" w:rsidRPr="00EB441D" w:rsidRDefault="00EB441D" w:rsidP="005E5954">
            <w:pPr>
              <w:rPr>
                <w:rFonts w:asciiTheme="minorEastAsia" w:hAnsiTheme="minorEastAsia"/>
                <w:szCs w:val="21"/>
              </w:rPr>
            </w:pPr>
          </w:p>
        </w:tc>
        <w:tc>
          <w:tcPr>
            <w:tcW w:w="4671" w:type="dxa"/>
          </w:tcPr>
          <w:p w:rsidR="005E5954" w:rsidRDefault="005E5954" w:rsidP="00460CDF">
            <w:pPr>
              <w:rPr>
                <w:rFonts w:asciiTheme="minorEastAsia" w:hAnsiTheme="minorEastAsia"/>
                <w:sz w:val="18"/>
                <w:szCs w:val="18"/>
              </w:rPr>
            </w:pPr>
          </w:p>
        </w:tc>
      </w:tr>
      <w:tr w:rsidR="005E5954" w:rsidTr="00EB441D">
        <w:tc>
          <w:tcPr>
            <w:tcW w:w="3823" w:type="dxa"/>
          </w:tcPr>
          <w:p w:rsidR="00EB441D" w:rsidRDefault="00EB441D" w:rsidP="00460CDF">
            <w:pPr>
              <w:rPr>
                <w:rFonts w:asciiTheme="minorEastAsia" w:hAnsiTheme="minorEastAsia"/>
                <w:szCs w:val="21"/>
              </w:rPr>
            </w:pPr>
          </w:p>
          <w:p w:rsidR="005E5954" w:rsidRPr="00EB441D" w:rsidRDefault="005E5954" w:rsidP="00460CDF">
            <w:pPr>
              <w:rPr>
                <w:rFonts w:asciiTheme="minorEastAsia" w:hAnsiTheme="minorEastAsia"/>
                <w:szCs w:val="21"/>
              </w:rPr>
            </w:pPr>
            <w:r w:rsidRPr="00EB441D">
              <w:rPr>
                <w:rFonts w:asciiTheme="minorEastAsia" w:hAnsiTheme="minorEastAsia"/>
                <w:szCs w:val="21"/>
              </w:rPr>
              <w:t>申込者最終学歴</w:t>
            </w:r>
          </w:p>
          <w:p w:rsidR="00EB441D" w:rsidRPr="00EB441D" w:rsidRDefault="00EB441D" w:rsidP="00CD24FF">
            <w:pPr>
              <w:rPr>
                <w:rFonts w:asciiTheme="minorEastAsia" w:hAnsiTheme="minorEastAsia"/>
                <w:szCs w:val="21"/>
              </w:rPr>
            </w:pPr>
          </w:p>
        </w:tc>
        <w:tc>
          <w:tcPr>
            <w:tcW w:w="4671" w:type="dxa"/>
          </w:tcPr>
          <w:p w:rsidR="005E5954" w:rsidRDefault="005E5954" w:rsidP="00460CDF">
            <w:pPr>
              <w:rPr>
                <w:rFonts w:asciiTheme="minorEastAsia" w:hAnsiTheme="minorEastAsia"/>
                <w:sz w:val="18"/>
                <w:szCs w:val="18"/>
              </w:rPr>
            </w:pPr>
          </w:p>
        </w:tc>
      </w:tr>
      <w:tr w:rsidR="005E5954" w:rsidTr="00EB441D">
        <w:tc>
          <w:tcPr>
            <w:tcW w:w="3823" w:type="dxa"/>
          </w:tcPr>
          <w:p w:rsidR="00EB441D" w:rsidRDefault="00EB441D" w:rsidP="00460CDF">
            <w:pPr>
              <w:rPr>
                <w:rFonts w:asciiTheme="minorEastAsia" w:hAnsiTheme="minorEastAsia"/>
                <w:szCs w:val="21"/>
              </w:rPr>
            </w:pPr>
          </w:p>
          <w:p w:rsidR="005E5954" w:rsidRDefault="005E5954" w:rsidP="00460CDF">
            <w:pPr>
              <w:rPr>
                <w:rFonts w:asciiTheme="minorEastAsia" w:hAnsiTheme="minorEastAsia"/>
                <w:szCs w:val="21"/>
              </w:rPr>
            </w:pPr>
            <w:r w:rsidRPr="00EB441D">
              <w:rPr>
                <w:rFonts w:asciiTheme="minorEastAsia" w:hAnsiTheme="minorEastAsia"/>
                <w:szCs w:val="21"/>
              </w:rPr>
              <w:t>担当を希望する教員氏名　※</w:t>
            </w:r>
          </w:p>
          <w:p w:rsidR="00EB441D" w:rsidRPr="00EB441D" w:rsidRDefault="00EB441D" w:rsidP="00460CDF">
            <w:pPr>
              <w:rPr>
                <w:rFonts w:asciiTheme="minorEastAsia" w:hAnsiTheme="minorEastAsia"/>
                <w:szCs w:val="21"/>
              </w:rPr>
            </w:pPr>
          </w:p>
        </w:tc>
        <w:tc>
          <w:tcPr>
            <w:tcW w:w="4671" w:type="dxa"/>
          </w:tcPr>
          <w:p w:rsidR="005E5954" w:rsidRDefault="005E5954" w:rsidP="00460CDF">
            <w:pPr>
              <w:rPr>
                <w:rFonts w:asciiTheme="minorEastAsia" w:hAnsiTheme="minorEastAsia"/>
                <w:sz w:val="18"/>
                <w:szCs w:val="18"/>
              </w:rPr>
            </w:pPr>
          </w:p>
        </w:tc>
      </w:tr>
      <w:tr w:rsidR="005E5954" w:rsidTr="00EB441D">
        <w:tc>
          <w:tcPr>
            <w:tcW w:w="3823" w:type="dxa"/>
          </w:tcPr>
          <w:p w:rsidR="00E4059F" w:rsidRDefault="00E4059F" w:rsidP="00460CDF">
            <w:pPr>
              <w:rPr>
                <w:rFonts w:asciiTheme="minorEastAsia" w:hAnsiTheme="minorEastAsia"/>
                <w:szCs w:val="21"/>
              </w:rPr>
            </w:pPr>
          </w:p>
          <w:p w:rsidR="005E5954" w:rsidRPr="00EB441D" w:rsidRDefault="00EB441D" w:rsidP="00460CDF">
            <w:pPr>
              <w:rPr>
                <w:rFonts w:asciiTheme="minorEastAsia" w:hAnsiTheme="minorEastAsia"/>
                <w:szCs w:val="21"/>
              </w:rPr>
            </w:pPr>
            <w:r w:rsidRPr="00EB441D">
              <w:rPr>
                <w:rFonts w:asciiTheme="minorEastAsia" w:hAnsiTheme="minorEastAsia"/>
                <w:szCs w:val="21"/>
              </w:rPr>
              <w:t>学びたい内容　※</w:t>
            </w:r>
          </w:p>
          <w:p w:rsidR="00EB441D" w:rsidRDefault="00EB441D" w:rsidP="00460CDF">
            <w:pPr>
              <w:rPr>
                <w:rFonts w:asciiTheme="minorEastAsia" w:hAnsiTheme="minorEastAsia"/>
                <w:szCs w:val="21"/>
              </w:rPr>
            </w:pPr>
            <w:r w:rsidRPr="00EB441D">
              <w:rPr>
                <w:rFonts w:asciiTheme="minorEastAsia" w:hAnsiTheme="minorEastAsia"/>
                <w:szCs w:val="21"/>
              </w:rPr>
              <w:t>（できるだけ具体的に）</w:t>
            </w:r>
          </w:p>
          <w:p w:rsidR="00E4059F" w:rsidRPr="00EB441D" w:rsidRDefault="00E4059F" w:rsidP="00460CDF">
            <w:pPr>
              <w:rPr>
                <w:rFonts w:asciiTheme="minorEastAsia" w:hAnsiTheme="minorEastAsia"/>
                <w:szCs w:val="21"/>
              </w:rPr>
            </w:pPr>
          </w:p>
        </w:tc>
        <w:tc>
          <w:tcPr>
            <w:tcW w:w="4671" w:type="dxa"/>
          </w:tcPr>
          <w:p w:rsidR="005E5954" w:rsidRDefault="005E5954" w:rsidP="00460CDF">
            <w:pPr>
              <w:rPr>
                <w:rFonts w:asciiTheme="minorEastAsia" w:hAnsiTheme="minorEastAsia"/>
                <w:sz w:val="18"/>
                <w:szCs w:val="18"/>
              </w:rPr>
            </w:pPr>
          </w:p>
        </w:tc>
      </w:tr>
      <w:tr w:rsidR="005E5954" w:rsidTr="00EB441D">
        <w:tc>
          <w:tcPr>
            <w:tcW w:w="3823" w:type="dxa"/>
          </w:tcPr>
          <w:p w:rsidR="00E4059F" w:rsidRDefault="00E4059F" w:rsidP="00460CDF">
            <w:pPr>
              <w:rPr>
                <w:rFonts w:asciiTheme="minorEastAsia" w:hAnsiTheme="minorEastAsia"/>
                <w:szCs w:val="21"/>
              </w:rPr>
            </w:pPr>
          </w:p>
          <w:p w:rsidR="005E5954" w:rsidRPr="00EB441D" w:rsidRDefault="00EB441D" w:rsidP="00460CDF">
            <w:pPr>
              <w:rPr>
                <w:rFonts w:asciiTheme="minorEastAsia" w:hAnsiTheme="minorEastAsia"/>
                <w:szCs w:val="21"/>
              </w:rPr>
            </w:pPr>
            <w:r w:rsidRPr="00EB441D">
              <w:rPr>
                <w:rFonts w:asciiTheme="minorEastAsia" w:hAnsiTheme="minorEastAsia"/>
                <w:szCs w:val="21"/>
              </w:rPr>
              <w:t>希望回数及び総時間数　※</w:t>
            </w:r>
          </w:p>
          <w:p w:rsidR="00EB441D" w:rsidRDefault="00EB441D" w:rsidP="00460CDF">
            <w:pPr>
              <w:rPr>
                <w:rFonts w:asciiTheme="minorEastAsia" w:hAnsiTheme="minorEastAsia"/>
                <w:szCs w:val="21"/>
              </w:rPr>
            </w:pPr>
            <w:r w:rsidRPr="00EB441D">
              <w:rPr>
                <w:rFonts w:asciiTheme="minorEastAsia" w:hAnsiTheme="minorEastAsia"/>
                <w:szCs w:val="21"/>
              </w:rPr>
              <w:t>（総時間数の上限は原則6時間です。）</w:t>
            </w:r>
          </w:p>
          <w:p w:rsidR="00E4059F" w:rsidRPr="00EB441D" w:rsidRDefault="00E4059F" w:rsidP="00460CDF">
            <w:pPr>
              <w:rPr>
                <w:rFonts w:asciiTheme="minorEastAsia" w:hAnsiTheme="minorEastAsia"/>
                <w:szCs w:val="21"/>
              </w:rPr>
            </w:pPr>
          </w:p>
        </w:tc>
        <w:tc>
          <w:tcPr>
            <w:tcW w:w="4671" w:type="dxa"/>
          </w:tcPr>
          <w:p w:rsidR="005E5954" w:rsidRDefault="005E5954" w:rsidP="00460CDF">
            <w:pPr>
              <w:rPr>
                <w:rFonts w:asciiTheme="minorEastAsia" w:hAnsiTheme="minorEastAsia"/>
                <w:sz w:val="18"/>
                <w:szCs w:val="18"/>
              </w:rPr>
            </w:pPr>
          </w:p>
        </w:tc>
      </w:tr>
      <w:tr w:rsidR="005115B3" w:rsidTr="005115B3">
        <w:trPr>
          <w:trHeight w:val="902"/>
        </w:trPr>
        <w:tc>
          <w:tcPr>
            <w:tcW w:w="3823" w:type="dxa"/>
          </w:tcPr>
          <w:p w:rsidR="005115B3" w:rsidRDefault="005115B3" w:rsidP="00460CDF">
            <w:pPr>
              <w:rPr>
                <w:rFonts w:asciiTheme="minorEastAsia" w:hAnsiTheme="minorEastAsia"/>
                <w:szCs w:val="21"/>
              </w:rPr>
            </w:pPr>
          </w:p>
          <w:p w:rsidR="005115B3" w:rsidRPr="009E4048" w:rsidRDefault="005115B3" w:rsidP="005115B3">
            <w:pPr>
              <w:rPr>
                <w:rFonts w:asciiTheme="minorEastAsia" w:hAnsiTheme="minorEastAsia"/>
                <w:szCs w:val="21"/>
                <w:u w:val="thick" w:color="FF0000"/>
              </w:rPr>
            </w:pPr>
            <w:r w:rsidRPr="009E4048">
              <w:rPr>
                <w:rFonts w:asciiTheme="minorEastAsia" w:hAnsiTheme="minorEastAsia" w:hint="eastAsia"/>
                <w:szCs w:val="21"/>
                <w:u w:val="thick" w:color="FF0000"/>
              </w:rPr>
              <w:t>備　考</w:t>
            </w:r>
          </w:p>
        </w:tc>
        <w:tc>
          <w:tcPr>
            <w:tcW w:w="4671" w:type="dxa"/>
          </w:tcPr>
          <w:p w:rsidR="005115B3" w:rsidRDefault="005115B3" w:rsidP="00460CDF">
            <w:pPr>
              <w:rPr>
                <w:rFonts w:asciiTheme="minorEastAsia" w:hAnsiTheme="minorEastAsia"/>
                <w:sz w:val="18"/>
                <w:szCs w:val="18"/>
              </w:rPr>
            </w:pPr>
          </w:p>
        </w:tc>
      </w:tr>
    </w:tbl>
    <w:p w:rsidR="00E75732" w:rsidRDefault="00EB441D" w:rsidP="00460CDF">
      <w:pPr>
        <w:rPr>
          <w:rFonts w:asciiTheme="minorEastAsia" w:hAnsiTheme="minorEastAsia"/>
          <w:sz w:val="18"/>
          <w:szCs w:val="18"/>
        </w:rPr>
      </w:pPr>
      <w:r>
        <w:rPr>
          <w:rFonts w:asciiTheme="minorEastAsia" w:hAnsiTheme="minorEastAsia"/>
          <w:sz w:val="18"/>
          <w:szCs w:val="18"/>
        </w:rPr>
        <w:t xml:space="preserve">　（※印の欄は、必ずご記入ください。それ以外はお差支えなければ参考までにご記入ください。</w:t>
      </w:r>
    </w:p>
    <w:p w:rsidR="00EB441D" w:rsidRDefault="00EB441D" w:rsidP="00460CDF">
      <w:pPr>
        <w:rPr>
          <w:rFonts w:asciiTheme="minorEastAsia" w:hAnsiTheme="minorEastAsia"/>
          <w:sz w:val="18"/>
          <w:szCs w:val="18"/>
        </w:rPr>
      </w:pPr>
    </w:p>
    <w:p w:rsidR="00EB441D" w:rsidRDefault="00EB441D" w:rsidP="00460CDF">
      <w:pPr>
        <w:rPr>
          <w:rFonts w:asciiTheme="minorEastAsia" w:hAnsiTheme="minorEastAsia"/>
          <w:sz w:val="18"/>
          <w:szCs w:val="18"/>
        </w:rPr>
      </w:pPr>
      <w:r>
        <w:rPr>
          <w:rFonts w:asciiTheme="minorEastAsia" w:hAnsiTheme="minorEastAsia"/>
          <w:sz w:val="18"/>
          <w:szCs w:val="18"/>
        </w:rPr>
        <w:t>＊メールで申し込まれる場合は、件名を「</w:t>
      </w:r>
      <w:r w:rsidRPr="00EB441D">
        <w:rPr>
          <w:rFonts w:asciiTheme="minorEastAsia" w:hAnsiTheme="minorEastAsia" w:hint="eastAsia"/>
          <w:sz w:val="18"/>
          <w:szCs w:val="18"/>
        </w:rPr>
        <w:t>テイラーメイド型社会人学び直しコース</w:t>
      </w:r>
      <w:r>
        <w:rPr>
          <w:rFonts w:asciiTheme="minorEastAsia" w:hAnsiTheme="minorEastAsia" w:hint="eastAsia"/>
          <w:sz w:val="18"/>
          <w:szCs w:val="18"/>
        </w:rPr>
        <w:t>受講申込」とした上で</w:t>
      </w:r>
    </w:p>
    <w:p w:rsidR="00EB441D" w:rsidRDefault="00EB441D" w:rsidP="00460CDF">
      <w:pPr>
        <w:rPr>
          <w:rFonts w:asciiTheme="minorEastAsia" w:hAnsiTheme="minorEastAsia"/>
          <w:sz w:val="18"/>
          <w:szCs w:val="18"/>
        </w:rPr>
      </w:pPr>
      <w:r>
        <w:rPr>
          <w:rFonts w:asciiTheme="minorEastAsia" w:hAnsiTheme="minorEastAsia"/>
          <w:sz w:val="18"/>
          <w:szCs w:val="18"/>
        </w:rPr>
        <w:t>神戸大学工学</w:t>
      </w:r>
      <w:r w:rsidR="007D39FB">
        <w:rPr>
          <w:rFonts w:asciiTheme="minorEastAsia" w:hAnsiTheme="minorEastAsia"/>
          <w:sz w:val="18"/>
          <w:szCs w:val="18"/>
        </w:rPr>
        <w:t>部総務課</w:t>
      </w:r>
      <w:r>
        <w:rPr>
          <w:rFonts w:asciiTheme="minorEastAsia" w:hAnsiTheme="minorEastAsia"/>
          <w:sz w:val="18"/>
          <w:szCs w:val="18"/>
        </w:rPr>
        <w:t>研究助成係（</w:t>
      </w:r>
      <w:hyperlink r:id="rId6" w:history="1">
        <w:r w:rsidRPr="0008776C">
          <w:rPr>
            <w:rStyle w:val="a8"/>
            <w:rFonts w:asciiTheme="minorEastAsia" w:hAnsiTheme="minorEastAsia"/>
            <w:sz w:val="18"/>
            <w:szCs w:val="18"/>
          </w:rPr>
          <w:t>eng-kenkyujosei@office.kobe-u.ac.jp</w:t>
        </w:r>
      </w:hyperlink>
      <w:r>
        <w:rPr>
          <w:rFonts w:asciiTheme="minorEastAsia" w:hAnsiTheme="minorEastAsia"/>
          <w:sz w:val="18"/>
          <w:szCs w:val="18"/>
        </w:rPr>
        <w:t>）宛に本申込書を添付してお送り下さい。</w:t>
      </w:r>
    </w:p>
    <w:p w:rsidR="00E4059F" w:rsidRDefault="00BF0E96" w:rsidP="00460CDF">
      <w:pPr>
        <w:rPr>
          <w:rFonts w:asciiTheme="minorEastAsia" w:hAnsiTheme="minorEastAsia"/>
          <w:sz w:val="18"/>
          <w:szCs w:val="18"/>
        </w:rPr>
      </w:pPr>
      <w:r>
        <w:rPr>
          <w:rFonts w:asciiTheme="minorEastAsia" w:hAnsiTheme="minorEastAsia"/>
          <w:sz w:val="18"/>
          <w:szCs w:val="18"/>
        </w:rPr>
        <w:t>※受講料の振込手数料については、受講者負担とさせていただきますので、予めご了承下さい。</w:t>
      </w:r>
    </w:p>
    <w:p w:rsidR="00E4059F" w:rsidRDefault="00147F4F" w:rsidP="00F7464D">
      <w:pPr>
        <w:ind w:left="172" w:hangingChars="100" w:hanging="172"/>
        <w:rPr>
          <w:rFonts w:asciiTheme="minorEastAsia" w:hAnsiTheme="minorEastAsia"/>
          <w:sz w:val="18"/>
          <w:szCs w:val="18"/>
        </w:rPr>
      </w:pPr>
      <w:r>
        <w:rPr>
          <w:rFonts w:asciiTheme="minorEastAsia" w:hAnsiTheme="minorEastAsia" w:hint="eastAsia"/>
          <w:sz w:val="18"/>
          <w:szCs w:val="18"/>
        </w:rPr>
        <w:t>※</w:t>
      </w:r>
      <w:r w:rsidRPr="00147F4F">
        <w:rPr>
          <w:rFonts w:asciiTheme="minorEastAsia" w:hAnsiTheme="minorEastAsia" w:hint="eastAsia"/>
          <w:sz w:val="18"/>
          <w:szCs w:val="18"/>
        </w:rPr>
        <w:t>テイラーメイド型社会人学び直しコース</w:t>
      </w:r>
      <w:r w:rsidR="00800349">
        <w:rPr>
          <w:rFonts w:asciiTheme="minorEastAsia" w:hAnsiTheme="minorEastAsia" w:hint="eastAsia"/>
          <w:sz w:val="18"/>
          <w:szCs w:val="18"/>
        </w:rPr>
        <w:t>内規</w:t>
      </w:r>
      <w:r>
        <w:rPr>
          <w:rFonts w:asciiTheme="minorEastAsia" w:hAnsiTheme="minorEastAsia" w:hint="eastAsia"/>
          <w:sz w:val="18"/>
          <w:szCs w:val="18"/>
        </w:rPr>
        <w:t xml:space="preserve"> </w:t>
      </w:r>
      <w:r w:rsidRPr="00147F4F">
        <w:rPr>
          <w:rFonts w:asciiTheme="minorEastAsia" w:hAnsiTheme="minorEastAsia" w:hint="eastAsia"/>
          <w:sz w:val="18"/>
          <w:szCs w:val="18"/>
        </w:rPr>
        <w:t>第8条</w:t>
      </w:r>
      <w:r>
        <w:rPr>
          <w:rFonts w:asciiTheme="minorEastAsia" w:hAnsiTheme="minorEastAsia" w:hint="eastAsia"/>
          <w:sz w:val="18"/>
          <w:szCs w:val="18"/>
        </w:rPr>
        <w:t>による受講の停止の場合、受講料は還付されませんので</w:t>
      </w:r>
      <w:r w:rsidRPr="00147F4F">
        <w:rPr>
          <w:rFonts w:asciiTheme="minorEastAsia" w:hAnsiTheme="minorEastAsia" w:hint="eastAsia"/>
          <w:sz w:val="18"/>
          <w:szCs w:val="18"/>
        </w:rPr>
        <w:t>予めご了承下さい。</w:t>
      </w:r>
    </w:p>
    <w:p w:rsidR="00147F4F" w:rsidRDefault="00147F4F" w:rsidP="00F7464D">
      <w:pPr>
        <w:ind w:left="172" w:hangingChars="100" w:hanging="172"/>
        <w:rPr>
          <w:rFonts w:asciiTheme="minorEastAsia" w:hAnsiTheme="minorEastAsia"/>
          <w:sz w:val="18"/>
          <w:szCs w:val="18"/>
        </w:rPr>
      </w:pPr>
    </w:p>
    <w:p w:rsidR="00E4059F" w:rsidRDefault="00E4059F" w:rsidP="00460CDF">
      <w:pPr>
        <w:rPr>
          <w:rFonts w:asciiTheme="minorEastAsia" w:hAnsiTheme="minorEastAsia"/>
          <w:sz w:val="18"/>
          <w:szCs w:val="18"/>
        </w:rPr>
      </w:pPr>
      <w:r>
        <w:rPr>
          <w:rFonts w:asciiTheme="minorEastAsia" w:hAnsiTheme="minorEastAsia"/>
          <w:sz w:val="18"/>
          <w:szCs w:val="18"/>
        </w:rPr>
        <w:t>本件に関するお問い合わせ</w:t>
      </w:r>
    </w:p>
    <w:p w:rsidR="00E4059F" w:rsidRDefault="00E4059F" w:rsidP="00460CDF">
      <w:pPr>
        <w:rPr>
          <w:rFonts w:asciiTheme="minorEastAsia" w:hAnsiTheme="minorEastAsia"/>
          <w:sz w:val="18"/>
          <w:szCs w:val="18"/>
        </w:rPr>
      </w:pPr>
      <w:r>
        <w:rPr>
          <w:rFonts w:asciiTheme="minorEastAsia" w:hAnsiTheme="minorEastAsia"/>
          <w:sz w:val="18"/>
          <w:szCs w:val="18"/>
        </w:rPr>
        <w:t>神戸大学工学</w:t>
      </w:r>
      <w:r w:rsidR="007D39FB">
        <w:rPr>
          <w:rFonts w:asciiTheme="minorEastAsia" w:hAnsiTheme="minorEastAsia"/>
          <w:sz w:val="18"/>
          <w:szCs w:val="18"/>
        </w:rPr>
        <w:t>部</w:t>
      </w:r>
      <w:r w:rsidR="004825FA">
        <w:rPr>
          <w:rFonts w:asciiTheme="minorEastAsia" w:hAnsiTheme="minorEastAsia"/>
          <w:sz w:val="18"/>
          <w:szCs w:val="18"/>
        </w:rPr>
        <w:t>総務課</w:t>
      </w:r>
      <w:r>
        <w:rPr>
          <w:rFonts w:asciiTheme="minorEastAsia" w:hAnsiTheme="minorEastAsia"/>
          <w:sz w:val="18"/>
          <w:szCs w:val="18"/>
        </w:rPr>
        <w:t>研究助成係</w:t>
      </w:r>
    </w:p>
    <w:p w:rsidR="00E4059F" w:rsidRDefault="00E4059F" w:rsidP="00460CDF">
      <w:pPr>
        <w:rPr>
          <w:rFonts w:asciiTheme="minorEastAsia" w:hAnsiTheme="minorEastAsia"/>
          <w:sz w:val="18"/>
          <w:szCs w:val="18"/>
        </w:rPr>
      </w:pPr>
      <w:r>
        <w:rPr>
          <w:rFonts w:asciiTheme="minorEastAsia" w:hAnsiTheme="minorEastAsia"/>
          <w:sz w:val="18"/>
          <w:szCs w:val="18"/>
        </w:rPr>
        <w:t>TEL：０７８－８０３－６３３２</w:t>
      </w:r>
    </w:p>
    <w:p w:rsidR="00F7464D" w:rsidRDefault="00E4059F" w:rsidP="00F7464D">
      <w:pPr>
        <w:widowControl/>
        <w:jc w:val="left"/>
        <w:rPr>
          <w:rFonts w:asciiTheme="minorEastAsia" w:hAnsiTheme="minorEastAsia"/>
          <w:sz w:val="18"/>
          <w:szCs w:val="18"/>
        </w:rPr>
      </w:pPr>
      <w:r>
        <w:rPr>
          <w:rFonts w:asciiTheme="minorEastAsia" w:hAnsiTheme="minorEastAsia" w:hint="eastAsia"/>
          <w:sz w:val="18"/>
          <w:szCs w:val="18"/>
        </w:rPr>
        <w:t>E-mail：</w:t>
      </w:r>
      <w:hyperlink r:id="rId7" w:history="1">
        <w:r w:rsidR="00F7464D" w:rsidRPr="00B047BC">
          <w:rPr>
            <w:rStyle w:val="a8"/>
            <w:rFonts w:asciiTheme="minorEastAsia" w:hAnsiTheme="minorEastAsia"/>
            <w:sz w:val="18"/>
            <w:szCs w:val="18"/>
          </w:rPr>
          <w:t>eng-kenkyujosei@office.kobe-u.ac.jp</w:t>
        </w:r>
      </w:hyperlink>
    </w:p>
    <w:p w:rsidR="00F7464D" w:rsidRDefault="00F7464D">
      <w:pPr>
        <w:widowControl/>
        <w:jc w:val="left"/>
        <w:rPr>
          <w:rFonts w:asciiTheme="minorEastAsia" w:hAnsiTheme="minorEastAsia"/>
          <w:sz w:val="18"/>
          <w:szCs w:val="18"/>
        </w:rPr>
      </w:pPr>
    </w:p>
    <w:p w:rsidR="00E75732" w:rsidRPr="00F7464D" w:rsidRDefault="001630EA" w:rsidP="00F7464D">
      <w:pPr>
        <w:widowControl/>
        <w:jc w:val="left"/>
        <w:rPr>
          <w:rFonts w:asciiTheme="minorEastAsia" w:hAnsiTheme="minorEastAsia"/>
          <w:sz w:val="18"/>
          <w:szCs w:val="18"/>
        </w:rPr>
      </w:pPr>
      <w:r w:rsidRPr="00F7464D">
        <w:rPr>
          <w:rFonts w:asciiTheme="minorEastAsia" w:hAnsiTheme="minorEastAsia"/>
          <w:sz w:val="18"/>
          <w:szCs w:val="18"/>
        </w:rPr>
        <w:t>別紙第2号様式</w:t>
      </w:r>
    </w:p>
    <w:p w:rsidR="001630EA" w:rsidRPr="00F7464D" w:rsidRDefault="001630EA" w:rsidP="001630EA">
      <w:pPr>
        <w:jc w:val="center"/>
        <w:rPr>
          <w:rFonts w:asciiTheme="minorEastAsia" w:hAnsiTheme="minorEastAsia"/>
          <w:sz w:val="32"/>
          <w:szCs w:val="32"/>
        </w:rPr>
      </w:pPr>
      <w:r w:rsidRPr="00F7464D">
        <w:rPr>
          <w:rFonts w:asciiTheme="minorEastAsia" w:hAnsiTheme="minorEastAsia"/>
          <w:sz w:val="32"/>
          <w:szCs w:val="32"/>
        </w:rPr>
        <w:t>テイラーメイド型社会人学び直しコース受講停止届</w:t>
      </w:r>
    </w:p>
    <w:p w:rsidR="00E75732" w:rsidRPr="00F7464D" w:rsidRDefault="00E75732" w:rsidP="00460CDF">
      <w:pPr>
        <w:rPr>
          <w:rFonts w:asciiTheme="minorEastAsia" w:hAnsiTheme="minorEastAsia"/>
          <w:sz w:val="18"/>
          <w:szCs w:val="18"/>
        </w:rPr>
      </w:pPr>
    </w:p>
    <w:tbl>
      <w:tblPr>
        <w:tblStyle w:val="a7"/>
        <w:tblW w:w="0" w:type="auto"/>
        <w:tblLook w:val="04A0" w:firstRow="1" w:lastRow="0" w:firstColumn="1" w:lastColumn="0" w:noHBand="0" w:noVBand="1"/>
      </w:tblPr>
      <w:tblGrid>
        <w:gridCol w:w="2955"/>
        <w:gridCol w:w="60"/>
        <w:gridCol w:w="5344"/>
      </w:tblGrid>
      <w:tr w:rsidR="00F7464D" w:rsidRPr="00F7464D" w:rsidTr="000318D1">
        <w:tc>
          <w:tcPr>
            <w:tcW w:w="3015" w:type="dxa"/>
            <w:gridSpan w:val="2"/>
          </w:tcPr>
          <w:p w:rsidR="000318D1" w:rsidRPr="00F7464D" w:rsidRDefault="000318D1" w:rsidP="00460CDF">
            <w:pPr>
              <w:rPr>
                <w:rFonts w:asciiTheme="minorEastAsia" w:hAnsiTheme="minorEastAsia"/>
                <w:sz w:val="24"/>
                <w:szCs w:val="24"/>
              </w:rPr>
            </w:pPr>
            <w:r w:rsidRPr="00F7464D">
              <w:rPr>
                <w:rFonts w:asciiTheme="minorEastAsia" w:hAnsiTheme="minorEastAsia" w:hint="eastAsia"/>
                <w:sz w:val="24"/>
                <w:szCs w:val="24"/>
              </w:rPr>
              <w:t>担当教員名</w:t>
            </w:r>
          </w:p>
        </w:tc>
        <w:tc>
          <w:tcPr>
            <w:tcW w:w="5344" w:type="dxa"/>
          </w:tcPr>
          <w:p w:rsidR="000318D1" w:rsidRPr="00F7464D" w:rsidRDefault="000318D1" w:rsidP="000318D1">
            <w:pPr>
              <w:rPr>
                <w:rFonts w:asciiTheme="minorEastAsia" w:hAnsiTheme="minorEastAsia"/>
                <w:sz w:val="24"/>
                <w:szCs w:val="24"/>
              </w:rPr>
            </w:pPr>
          </w:p>
        </w:tc>
      </w:tr>
      <w:tr w:rsidR="00F7464D" w:rsidRPr="00F7464D" w:rsidTr="004F3B9E">
        <w:trPr>
          <w:trHeight w:val="2398"/>
        </w:trPr>
        <w:tc>
          <w:tcPr>
            <w:tcW w:w="8359" w:type="dxa"/>
            <w:gridSpan w:val="3"/>
          </w:tcPr>
          <w:p w:rsidR="00FB5679" w:rsidRPr="00F7464D" w:rsidRDefault="00735D62" w:rsidP="00460CDF">
            <w:pPr>
              <w:rPr>
                <w:rFonts w:asciiTheme="minorEastAsia" w:hAnsiTheme="minorEastAsia"/>
                <w:sz w:val="24"/>
                <w:szCs w:val="24"/>
              </w:rPr>
            </w:pPr>
            <w:r w:rsidRPr="00F7464D">
              <w:rPr>
                <w:rFonts w:asciiTheme="minorEastAsia" w:hAnsiTheme="minorEastAsia"/>
                <w:sz w:val="24"/>
                <w:szCs w:val="24"/>
              </w:rPr>
              <w:t>指導内容</w:t>
            </w:r>
          </w:p>
        </w:tc>
      </w:tr>
      <w:tr w:rsidR="00F7464D" w:rsidRPr="00F7464D" w:rsidTr="00CE7741">
        <w:trPr>
          <w:trHeight w:val="703"/>
        </w:trPr>
        <w:tc>
          <w:tcPr>
            <w:tcW w:w="2955" w:type="dxa"/>
          </w:tcPr>
          <w:p w:rsidR="00CE7741" w:rsidRPr="00F7464D" w:rsidRDefault="00CE7741" w:rsidP="00460CDF">
            <w:pPr>
              <w:rPr>
                <w:rFonts w:asciiTheme="minorEastAsia" w:hAnsiTheme="minorEastAsia"/>
                <w:sz w:val="24"/>
                <w:szCs w:val="24"/>
              </w:rPr>
            </w:pPr>
            <w:r w:rsidRPr="00F7464D">
              <w:rPr>
                <w:rFonts w:asciiTheme="minorEastAsia" w:hAnsiTheme="minorEastAsia"/>
                <w:spacing w:val="60"/>
                <w:kern w:val="0"/>
                <w:sz w:val="24"/>
                <w:szCs w:val="24"/>
                <w:fitText w:val="2552" w:id="984776705"/>
              </w:rPr>
              <w:t>受講開始年月</w:t>
            </w:r>
            <w:r w:rsidRPr="00F7464D">
              <w:rPr>
                <w:rFonts w:asciiTheme="minorEastAsia" w:hAnsiTheme="minorEastAsia"/>
                <w:spacing w:val="75"/>
                <w:kern w:val="0"/>
                <w:sz w:val="24"/>
                <w:szCs w:val="24"/>
                <w:fitText w:val="2552" w:id="984776705"/>
              </w:rPr>
              <w:t>日</w:t>
            </w:r>
          </w:p>
        </w:tc>
        <w:tc>
          <w:tcPr>
            <w:tcW w:w="5404" w:type="dxa"/>
            <w:gridSpan w:val="2"/>
          </w:tcPr>
          <w:p w:rsidR="00CE7741" w:rsidRPr="00F7464D" w:rsidRDefault="00CE7741" w:rsidP="00CE7741">
            <w:pPr>
              <w:rPr>
                <w:rFonts w:asciiTheme="minorEastAsia" w:hAnsiTheme="minorEastAsia"/>
                <w:sz w:val="24"/>
                <w:szCs w:val="24"/>
              </w:rPr>
            </w:pPr>
          </w:p>
        </w:tc>
      </w:tr>
      <w:tr w:rsidR="00F7464D" w:rsidRPr="00F7464D" w:rsidTr="000318D1">
        <w:tc>
          <w:tcPr>
            <w:tcW w:w="2955" w:type="dxa"/>
          </w:tcPr>
          <w:p w:rsidR="000318D1" w:rsidRPr="00F7464D" w:rsidRDefault="000318D1" w:rsidP="00460CDF">
            <w:pPr>
              <w:rPr>
                <w:rFonts w:asciiTheme="minorEastAsia" w:hAnsiTheme="minorEastAsia"/>
                <w:sz w:val="24"/>
                <w:szCs w:val="24"/>
              </w:rPr>
            </w:pPr>
            <w:r w:rsidRPr="00F7464D">
              <w:rPr>
                <w:rFonts w:asciiTheme="minorEastAsia" w:hAnsiTheme="minorEastAsia"/>
                <w:sz w:val="24"/>
                <w:szCs w:val="24"/>
              </w:rPr>
              <w:t>予定申込回数及び時間数</w:t>
            </w:r>
          </w:p>
        </w:tc>
        <w:tc>
          <w:tcPr>
            <w:tcW w:w="5404" w:type="dxa"/>
            <w:gridSpan w:val="2"/>
          </w:tcPr>
          <w:p w:rsidR="000318D1" w:rsidRPr="00F7464D" w:rsidRDefault="000318D1" w:rsidP="000318D1">
            <w:pPr>
              <w:rPr>
                <w:rFonts w:asciiTheme="minorEastAsia" w:hAnsiTheme="minorEastAsia"/>
                <w:sz w:val="24"/>
                <w:szCs w:val="24"/>
              </w:rPr>
            </w:pPr>
          </w:p>
        </w:tc>
      </w:tr>
      <w:tr w:rsidR="00F7464D" w:rsidRPr="00F7464D" w:rsidTr="000318D1">
        <w:tc>
          <w:tcPr>
            <w:tcW w:w="2955" w:type="dxa"/>
          </w:tcPr>
          <w:p w:rsidR="000318D1" w:rsidRPr="00F7464D" w:rsidRDefault="000318D1" w:rsidP="00460CDF">
            <w:pPr>
              <w:rPr>
                <w:rFonts w:asciiTheme="minorEastAsia" w:hAnsiTheme="minorEastAsia"/>
                <w:sz w:val="24"/>
                <w:szCs w:val="24"/>
              </w:rPr>
            </w:pPr>
            <w:r w:rsidRPr="00F7464D">
              <w:rPr>
                <w:rFonts w:asciiTheme="minorEastAsia" w:hAnsiTheme="minorEastAsia"/>
                <w:sz w:val="24"/>
                <w:szCs w:val="24"/>
              </w:rPr>
              <w:t>指導済み回数及び時間数</w:t>
            </w:r>
          </w:p>
        </w:tc>
        <w:tc>
          <w:tcPr>
            <w:tcW w:w="5404" w:type="dxa"/>
            <w:gridSpan w:val="2"/>
          </w:tcPr>
          <w:p w:rsidR="000318D1" w:rsidRPr="00F7464D" w:rsidRDefault="000318D1" w:rsidP="000318D1">
            <w:pPr>
              <w:rPr>
                <w:rFonts w:asciiTheme="minorEastAsia" w:hAnsiTheme="minorEastAsia"/>
                <w:sz w:val="24"/>
                <w:szCs w:val="24"/>
              </w:rPr>
            </w:pPr>
          </w:p>
        </w:tc>
      </w:tr>
      <w:tr w:rsidR="00F7464D" w:rsidRPr="00F7464D" w:rsidTr="004F3B9E">
        <w:trPr>
          <w:trHeight w:val="2422"/>
        </w:trPr>
        <w:tc>
          <w:tcPr>
            <w:tcW w:w="8359" w:type="dxa"/>
            <w:gridSpan w:val="3"/>
          </w:tcPr>
          <w:p w:rsidR="00FB5679" w:rsidRPr="00F7464D" w:rsidRDefault="00B13EA8" w:rsidP="00460CDF">
            <w:pPr>
              <w:rPr>
                <w:rFonts w:asciiTheme="minorEastAsia" w:hAnsiTheme="minorEastAsia"/>
                <w:sz w:val="24"/>
                <w:szCs w:val="24"/>
              </w:rPr>
            </w:pPr>
            <w:r w:rsidRPr="00F7464D">
              <w:rPr>
                <w:rFonts w:asciiTheme="minorEastAsia" w:hAnsiTheme="minorEastAsia"/>
                <w:sz w:val="24"/>
                <w:szCs w:val="24"/>
              </w:rPr>
              <w:t>受講停止理由</w:t>
            </w:r>
          </w:p>
        </w:tc>
      </w:tr>
      <w:tr w:rsidR="00F7464D" w:rsidRPr="00F7464D" w:rsidTr="00291445">
        <w:trPr>
          <w:trHeight w:val="1922"/>
        </w:trPr>
        <w:tc>
          <w:tcPr>
            <w:tcW w:w="8359" w:type="dxa"/>
            <w:gridSpan w:val="3"/>
          </w:tcPr>
          <w:p w:rsidR="00FB5679" w:rsidRPr="00F7464D" w:rsidRDefault="001D6857" w:rsidP="00C213E6">
            <w:pPr>
              <w:spacing w:line="360" w:lineRule="exact"/>
              <w:rPr>
                <w:rFonts w:asciiTheme="minorEastAsia" w:hAnsiTheme="minorEastAsia"/>
                <w:sz w:val="24"/>
                <w:szCs w:val="24"/>
              </w:rPr>
            </w:pPr>
            <w:r w:rsidRPr="00F7464D">
              <w:rPr>
                <w:rFonts w:asciiTheme="minorEastAsia" w:hAnsiTheme="minorEastAsia" w:hint="eastAsia"/>
                <w:sz w:val="24"/>
                <w:szCs w:val="24"/>
              </w:rPr>
              <w:t>私は、テイラーメイド型社会人学び直しコース</w:t>
            </w:r>
            <w:r w:rsidR="00800349">
              <w:rPr>
                <w:rFonts w:asciiTheme="minorEastAsia" w:hAnsiTheme="minorEastAsia" w:hint="eastAsia"/>
                <w:sz w:val="24"/>
                <w:szCs w:val="24"/>
              </w:rPr>
              <w:t>内規</w:t>
            </w:r>
            <w:r w:rsidRPr="00F7464D">
              <w:rPr>
                <w:rFonts w:asciiTheme="minorEastAsia" w:hAnsiTheme="minorEastAsia" w:hint="eastAsia"/>
                <w:sz w:val="24"/>
                <w:szCs w:val="24"/>
              </w:rPr>
              <w:t>第8条2項を了承のうえ、上記のとおり、テイラーメイド型社会人学び直しコースの受講停止届を</w:t>
            </w:r>
          </w:p>
          <w:p w:rsidR="001D6857" w:rsidRPr="00F7464D" w:rsidRDefault="001D6857" w:rsidP="00C213E6">
            <w:pPr>
              <w:spacing w:line="360" w:lineRule="exact"/>
              <w:rPr>
                <w:rFonts w:asciiTheme="minorEastAsia" w:hAnsiTheme="minorEastAsia"/>
                <w:sz w:val="24"/>
                <w:szCs w:val="24"/>
              </w:rPr>
            </w:pPr>
            <w:r w:rsidRPr="00F7464D">
              <w:rPr>
                <w:rFonts w:asciiTheme="minorEastAsia" w:hAnsiTheme="minorEastAsia"/>
                <w:sz w:val="24"/>
                <w:szCs w:val="24"/>
              </w:rPr>
              <w:t>提出いたします。</w:t>
            </w:r>
          </w:p>
          <w:p w:rsidR="00C213E6" w:rsidRPr="00F7464D" w:rsidRDefault="00C213E6" w:rsidP="00C213E6">
            <w:pPr>
              <w:spacing w:line="340" w:lineRule="exact"/>
              <w:ind w:right="930" w:firstLineChars="1000" w:firstLine="2325"/>
              <w:rPr>
                <w:rFonts w:asciiTheme="minorEastAsia" w:hAnsiTheme="minorEastAsia"/>
                <w:sz w:val="24"/>
                <w:szCs w:val="24"/>
              </w:rPr>
            </w:pPr>
          </w:p>
          <w:p w:rsidR="00C213E6" w:rsidRPr="00F7464D" w:rsidRDefault="00C213E6" w:rsidP="00C213E6">
            <w:pPr>
              <w:spacing w:line="340" w:lineRule="exact"/>
              <w:ind w:right="930" w:firstLineChars="1000" w:firstLine="2325"/>
              <w:rPr>
                <w:rFonts w:asciiTheme="minorEastAsia" w:hAnsiTheme="minorEastAsia"/>
                <w:sz w:val="24"/>
                <w:szCs w:val="24"/>
              </w:rPr>
            </w:pPr>
          </w:p>
          <w:p w:rsidR="00C213E6" w:rsidRPr="00F7464D" w:rsidRDefault="00C213E6" w:rsidP="00C213E6">
            <w:pPr>
              <w:spacing w:line="340" w:lineRule="exact"/>
              <w:ind w:right="930"/>
              <w:rPr>
                <w:rFonts w:asciiTheme="minorEastAsia" w:hAnsiTheme="minorEastAsia"/>
                <w:sz w:val="24"/>
                <w:szCs w:val="24"/>
              </w:rPr>
            </w:pPr>
            <w:r w:rsidRPr="00F7464D">
              <w:rPr>
                <w:rFonts w:asciiTheme="minorEastAsia" w:hAnsiTheme="minorEastAsia"/>
                <w:sz w:val="24"/>
                <w:szCs w:val="24"/>
              </w:rPr>
              <w:t>平成　　年　　月　　日</w:t>
            </w:r>
          </w:p>
          <w:p w:rsidR="00C213E6" w:rsidRPr="00F7464D" w:rsidRDefault="00C213E6" w:rsidP="00C213E6">
            <w:pPr>
              <w:spacing w:line="340" w:lineRule="exact"/>
              <w:ind w:right="930"/>
              <w:rPr>
                <w:rFonts w:asciiTheme="minorEastAsia" w:hAnsiTheme="minorEastAsia"/>
                <w:sz w:val="24"/>
                <w:szCs w:val="24"/>
              </w:rPr>
            </w:pPr>
            <w:r w:rsidRPr="00F7464D">
              <w:rPr>
                <w:rFonts w:asciiTheme="minorEastAsia" w:hAnsiTheme="minorEastAsia"/>
                <w:sz w:val="24"/>
                <w:szCs w:val="24"/>
              </w:rPr>
              <w:t xml:space="preserve">　</w:t>
            </w:r>
          </w:p>
          <w:p w:rsidR="00C213E6" w:rsidRPr="00F7464D" w:rsidRDefault="00C213E6" w:rsidP="00C213E6">
            <w:pPr>
              <w:spacing w:line="340" w:lineRule="exact"/>
              <w:ind w:right="930" w:firstLineChars="1000" w:firstLine="2325"/>
              <w:rPr>
                <w:rFonts w:asciiTheme="minorEastAsia" w:hAnsiTheme="minorEastAsia"/>
                <w:sz w:val="24"/>
                <w:szCs w:val="24"/>
              </w:rPr>
            </w:pPr>
            <w:r w:rsidRPr="00F7464D">
              <w:rPr>
                <w:rFonts w:asciiTheme="minorEastAsia" w:hAnsiTheme="minorEastAsia" w:hint="eastAsia"/>
                <w:sz w:val="24"/>
                <w:szCs w:val="24"/>
              </w:rPr>
              <w:t>届出者</w:t>
            </w:r>
            <w:r w:rsidRPr="00F7464D">
              <w:rPr>
                <w:rFonts w:asciiTheme="minorEastAsia" w:hAnsiTheme="minorEastAsia"/>
                <w:sz w:val="24"/>
                <w:szCs w:val="24"/>
              </w:rPr>
              <w:t xml:space="preserve">　　　勤務先等名　　　　　　</w:t>
            </w:r>
          </w:p>
          <w:p w:rsidR="00C213E6" w:rsidRPr="00F7464D" w:rsidRDefault="00C213E6" w:rsidP="00C213E6">
            <w:pPr>
              <w:spacing w:line="340" w:lineRule="exact"/>
              <w:ind w:right="930"/>
              <w:rPr>
                <w:rFonts w:asciiTheme="minorEastAsia" w:hAnsiTheme="minorEastAsia"/>
                <w:sz w:val="24"/>
                <w:szCs w:val="24"/>
              </w:rPr>
            </w:pPr>
            <w:r w:rsidRPr="00F7464D">
              <w:rPr>
                <w:rFonts w:asciiTheme="minorEastAsia" w:hAnsiTheme="minorEastAsia"/>
                <w:sz w:val="24"/>
                <w:szCs w:val="24"/>
              </w:rPr>
              <w:t xml:space="preserve">　　　　　　　　　　　　　　　　住　　　所</w:t>
            </w:r>
          </w:p>
          <w:p w:rsidR="00C213E6" w:rsidRPr="00F7464D" w:rsidRDefault="00C213E6" w:rsidP="00C213E6">
            <w:pPr>
              <w:spacing w:line="360" w:lineRule="exact"/>
              <w:ind w:right="930"/>
              <w:rPr>
                <w:rFonts w:asciiTheme="minorEastAsia" w:hAnsiTheme="minorEastAsia"/>
                <w:kern w:val="0"/>
                <w:sz w:val="24"/>
                <w:szCs w:val="24"/>
              </w:rPr>
            </w:pPr>
            <w:r w:rsidRPr="00F7464D">
              <w:rPr>
                <w:rFonts w:asciiTheme="minorEastAsia" w:hAnsiTheme="minorEastAsia"/>
                <w:sz w:val="24"/>
                <w:szCs w:val="24"/>
              </w:rPr>
              <w:t xml:space="preserve">　　　　　　　　　　　　　　　　</w:t>
            </w:r>
            <w:r w:rsidRPr="00951F0C">
              <w:rPr>
                <w:rFonts w:asciiTheme="minorEastAsia" w:hAnsiTheme="minorEastAsia"/>
                <w:spacing w:val="105"/>
                <w:kern w:val="0"/>
                <w:sz w:val="24"/>
                <w:szCs w:val="24"/>
                <w:fitText w:val="1160" w:id="984765440"/>
              </w:rPr>
              <w:t>連絡</w:t>
            </w:r>
            <w:r w:rsidRPr="00951F0C">
              <w:rPr>
                <w:rFonts w:asciiTheme="minorEastAsia" w:hAnsiTheme="minorEastAsia"/>
                <w:spacing w:val="7"/>
                <w:kern w:val="0"/>
                <w:sz w:val="24"/>
                <w:szCs w:val="24"/>
                <w:fitText w:val="1160" w:id="984765440"/>
              </w:rPr>
              <w:t>先</w:t>
            </w:r>
          </w:p>
          <w:p w:rsidR="00C213E6" w:rsidRPr="00F7464D" w:rsidRDefault="00C213E6" w:rsidP="00F74DB2">
            <w:pPr>
              <w:spacing w:line="360" w:lineRule="exact"/>
              <w:ind w:firstLineChars="1600" w:firstLine="3720"/>
              <w:rPr>
                <w:rFonts w:asciiTheme="minorEastAsia" w:hAnsiTheme="minorEastAsia"/>
                <w:sz w:val="24"/>
                <w:szCs w:val="24"/>
              </w:rPr>
            </w:pPr>
            <w:r w:rsidRPr="00F7464D">
              <w:rPr>
                <w:rFonts w:asciiTheme="minorEastAsia" w:hAnsiTheme="minorEastAsia" w:hint="eastAsia"/>
                <w:kern w:val="0"/>
                <w:sz w:val="24"/>
                <w:szCs w:val="24"/>
              </w:rPr>
              <w:t>氏　　　名　　　　　　　　　印</w:t>
            </w:r>
          </w:p>
        </w:tc>
      </w:tr>
    </w:tbl>
    <w:p w:rsidR="00E75732" w:rsidRDefault="00E75732" w:rsidP="00460CDF">
      <w:pPr>
        <w:rPr>
          <w:rFonts w:asciiTheme="minorEastAsia" w:hAnsiTheme="minorEastAsia"/>
          <w:sz w:val="18"/>
          <w:szCs w:val="18"/>
        </w:rPr>
      </w:pPr>
    </w:p>
    <w:sectPr w:rsidR="00E75732" w:rsidSect="00DB1A18">
      <w:pgSz w:w="11906" w:h="16838"/>
      <w:pgMar w:top="1985" w:right="1701" w:bottom="1701" w:left="1701" w:header="851" w:footer="992" w:gutter="0"/>
      <w:cols w:space="425"/>
      <w:docGrid w:type="linesAndChars" w:linePitch="305"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5BA" w:rsidRDefault="009665BA" w:rsidP="009665BA">
      <w:r>
        <w:separator/>
      </w:r>
    </w:p>
  </w:endnote>
  <w:endnote w:type="continuationSeparator" w:id="0">
    <w:p w:rsidR="009665BA" w:rsidRDefault="009665BA" w:rsidP="0096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5BA" w:rsidRDefault="009665BA" w:rsidP="009665BA">
      <w:r>
        <w:separator/>
      </w:r>
    </w:p>
  </w:footnote>
  <w:footnote w:type="continuationSeparator" w:id="0">
    <w:p w:rsidR="009665BA" w:rsidRDefault="009665BA" w:rsidP="00966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05"/>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DF"/>
    <w:rsid w:val="000318D1"/>
    <w:rsid w:val="00075768"/>
    <w:rsid w:val="00076330"/>
    <w:rsid w:val="000952B9"/>
    <w:rsid w:val="000D009E"/>
    <w:rsid w:val="00147F4F"/>
    <w:rsid w:val="001630EA"/>
    <w:rsid w:val="001D6857"/>
    <w:rsid w:val="001E48B1"/>
    <w:rsid w:val="001F29E6"/>
    <w:rsid w:val="001F358C"/>
    <w:rsid w:val="00214620"/>
    <w:rsid w:val="00291445"/>
    <w:rsid w:val="002959F4"/>
    <w:rsid w:val="002B5982"/>
    <w:rsid w:val="003917B1"/>
    <w:rsid w:val="003C3139"/>
    <w:rsid w:val="003E7C41"/>
    <w:rsid w:val="003F45E9"/>
    <w:rsid w:val="004346E5"/>
    <w:rsid w:val="00460CDF"/>
    <w:rsid w:val="004825FA"/>
    <w:rsid w:val="004B0F14"/>
    <w:rsid w:val="004C3CDB"/>
    <w:rsid w:val="004F3B9E"/>
    <w:rsid w:val="005115B3"/>
    <w:rsid w:val="005E5954"/>
    <w:rsid w:val="006F697B"/>
    <w:rsid w:val="00735D62"/>
    <w:rsid w:val="00751A2C"/>
    <w:rsid w:val="007B1CB1"/>
    <w:rsid w:val="007D39FB"/>
    <w:rsid w:val="00800349"/>
    <w:rsid w:val="00824D50"/>
    <w:rsid w:val="00862096"/>
    <w:rsid w:val="00881599"/>
    <w:rsid w:val="00913725"/>
    <w:rsid w:val="009234A1"/>
    <w:rsid w:val="00951F0C"/>
    <w:rsid w:val="009665BA"/>
    <w:rsid w:val="00967D93"/>
    <w:rsid w:val="009C1C93"/>
    <w:rsid w:val="009E4048"/>
    <w:rsid w:val="00A02E69"/>
    <w:rsid w:val="00B07761"/>
    <w:rsid w:val="00B13EA8"/>
    <w:rsid w:val="00B22AD4"/>
    <w:rsid w:val="00BF0E96"/>
    <w:rsid w:val="00C129E2"/>
    <w:rsid w:val="00C213E6"/>
    <w:rsid w:val="00C65D90"/>
    <w:rsid w:val="00CD24FF"/>
    <w:rsid w:val="00CE7741"/>
    <w:rsid w:val="00D01A29"/>
    <w:rsid w:val="00D27F68"/>
    <w:rsid w:val="00D644AB"/>
    <w:rsid w:val="00D91CB7"/>
    <w:rsid w:val="00DB1A18"/>
    <w:rsid w:val="00DD2D6F"/>
    <w:rsid w:val="00E4059F"/>
    <w:rsid w:val="00E74492"/>
    <w:rsid w:val="00E75732"/>
    <w:rsid w:val="00EB441D"/>
    <w:rsid w:val="00F7464D"/>
    <w:rsid w:val="00F74DB2"/>
    <w:rsid w:val="00F80801"/>
    <w:rsid w:val="00FB35B9"/>
    <w:rsid w:val="00FB5679"/>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EE882C5E-F980-4384-9D06-F8659722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5BA"/>
    <w:pPr>
      <w:tabs>
        <w:tab w:val="center" w:pos="4252"/>
        <w:tab w:val="right" w:pos="8504"/>
      </w:tabs>
      <w:snapToGrid w:val="0"/>
    </w:pPr>
  </w:style>
  <w:style w:type="character" w:customStyle="1" w:styleId="a4">
    <w:name w:val="ヘッダー (文字)"/>
    <w:basedOn w:val="a0"/>
    <w:link w:val="a3"/>
    <w:uiPriority w:val="99"/>
    <w:rsid w:val="009665BA"/>
  </w:style>
  <w:style w:type="paragraph" w:styleId="a5">
    <w:name w:val="footer"/>
    <w:basedOn w:val="a"/>
    <w:link w:val="a6"/>
    <w:uiPriority w:val="99"/>
    <w:unhideWhenUsed/>
    <w:rsid w:val="009665BA"/>
    <w:pPr>
      <w:tabs>
        <w:tab w:val="center" w:pos="4252"/>
        <w:tab w:val="right" w:pos="8504"/>
      </w:tabs>
      <w:snapToGrid w:val="0"/>
    </w:pPr>
  </w:style>
  <w:style w:type="character" w:customStyle="1" w:styleId="a6">
    <w:name w:val="フッター (文字)"/>
    <w:basedOn w:val="a0"/>
    <w:link w:val="a5"/>
    <w:uiPriority w:val="99"/>
    <w:rsid w:val="009665BA"/>
  </w:style>
  <w:style w:type="table" w:styleId="a7">
    <w:name w:val="Table Grid"/>
    <w:basedOn w:val="a1"/>
    <w:uiPriority w:val="39"/>
    <w:rsid w:val="005E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B441D"/>
    <w:rPr>
      <w:color w:val="0563C1" w:themeColor="hyperlink"/>
      <w:u w:val="single"/>
    </w:rPr>
  </w:style>
  <w:style w:type="paragraph" w:styleId="a9">
    <w:name w:val="Balloon Text"/>
    <w:basedOn w:val="a"/>
    <w:link w:val="aa"/>
    <w:uiPriority w:val="99"/>
    <w:semiHidden/>
    <w:unhideWhenUsed/>
    <w:rsid w:val="009E40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0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ng-kenkyujosei@office.kobe-u.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g-kenkyujosei@office.kobe-u.ac.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下山浩司</dc:creator>
  <cp:keywords/>
  <dc:description/>
  <cp:lastModifiedBy>下山浩司</cp:lastModifiedBy>
  <cp:revision>24</cp:revision>
  <cp:lastPrinted>2016-09-21T01:00:00Z</cp:lastPrinted>
  <dcterms:created xsi:type="dcterms:W3CDTF">2015-11-02T05:39:00Z</dcterms:created>
  <dcterms:modified xsi:type="dcterms:W3CDTF">2016-09-27T04:21:00Z</dcterms:modified>
</cp:coreProperties>
</file>